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17284756"/>
        <w:docPartObj>
          <w:docPartGallery w:val="Cover Pages"/>
          <w:docPartUnique/>
        </w:docPartObj>
      </w:sdtPr>
      <w:sdtEndPr>
        <w:rPr>
          <w:color w:val="006500"/>
          <w:sz w:val="48"/>
          <w:szCs w:val="48"/>
        </w:rPr>
      </w:sdtEndPr>
      <w:sdtContent>
        <w:p w14:paraId="0BD1D218" w14:textId="77777777" w:rsidR="003F7DA0" w:rsidRDefault="00BF6CF8">
          <w:r>
            <w:rPr>
              <w:noProof/>
            </w:rPr>
            <mc:AlternateContent>
              <mc:Choice Requires="wps">
                <w:drawing>
                  <wp:anchor distT="0" distB="0" distL="114300" distR="114300" simplePos="0" relativeHeight="251663360" behindDoc="0" locked="0" layoutInCell="1" allowOverlap="1" wp14:anchorId="03D934D4" wp14:editId="3ECC6C4D">
                    <wp:simplePos x="0" y="0"/>
                    <wp:positionH relativeFrom="column">
                      <wp:posOffset>-286407</wp:posOffset>
                    </wp:positionH>
                    <wp:positionV relativeFrom="paragraph">
                      <wp:posOffset>-509314</wp:posOffset>
                    </wp:positionV>
                    <wp:extent cx="4414345" cy="1418897"/>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4414345" cy="1418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AA48C" w14:textId="77777777" w:rsidR="004F3AE7" w:rsidRPr="00BF6CF8" w:rsidRDefault="004F3AE7">
                                <w:pPr>
                                  <w:rPr>
                                    <w:rFonts w:ascii="Britannic Bold" w:hAnsi="Britannic Bold"/>
                                    <w:sz w:val="96"/>
                                  </w:rPr>
                                </w:pPr>
                                <w:r w:rsidRPr="00BF6CF8">
                                  <w:rPr>
                                    <w:rFonts w:ascii="Britannic Bold" w:hAnsi="Britannic Bold"/>
                                    <w:sz w:val="96"/>
                                  </w:rPr>
                                  <w:t xml:space="preserve">Privacy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D934D4" id="_x0000_t202" coordsize="21600,21600" o:spt="202" path="m,l,21600r21600,l21600,xe">
                    <v:stroke joinstyle="miter"/>
                    <v:path gradientshapeok="t" o:connecttype="rect"/>
                  </v:shapetype>
                  <v:shape id="Text Box 7" o:spid="_x0000_s1026" type="#_x0000_t202" style="position:absolute;margin-left:-22.55pt;margin-top:-40.1pt;width:347.6pt;height:11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" fillcolor="white [3201]" stroked="f" strokeweight=".5pt">
                    <v:textbox>
                      <w:txbxContent>
                        <w:p w14:paraId="75BAA48C" w14:textId="77777777" w:rsidR="004F3AE7" w:rsidRPr="00BF6CF8" w:rsidRDefault="004F3AE7">
                          <w:pPr>
                            <w:rPr>
                              <w:rFonts w:ascii="Britannic Bold" w:hAnsi="Britannic Bold"/>
                              <w:sz w:val="96"/>
                            </w:rPr>
                          </w:pPr>
                          <w:r w:rsidRPr="00BF6CF8">
                            <w:rPr>
                              <w:rFonts w:ascii="Britannic Bold" w:hAnsi="Britannic Bold"/>
                              <w:sz w:val="96"/>
                            </w:rPr>
                            <w:t xml:space="preserve">Privacy Policy </w:t>
                          </w:r>
                        </w:p>
                      </w:txbxContent>
                    </v:textbox>
                  </v:shape>
                </w:pict>
              </mc:Fallback>
            </mc:AlternateContent>
          </w:r>
          <w:r w:rsidR="003F7DA0">
            <w:rPr>
              <w:noProof/>
            </w:rPr>
            <mc:AlternateContent>
              <mc:Choice Requires="wpg">
                <w:drawing>
                  <wp:anchor distT="0" distB="0" distL="114300" distR="114300" simplePos="0" relativeHeight="251659264" behindDoc="0" locked="0" layoutInCell="1" allowOverlap="1" wp14:anchorId="4363A428" wp14:editId="609D78BB">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000000" w:themeColor="text1"/>
                                      <w:sz w:val="48"/>
                                      <w:szCs w:val="96"/>
                                    </w:rPr>
                                    <w:alias w:val="Year"/>
                                    <w:id w:val="202069135"/>
                                    <w:dataBinding w:prefixMappings="xmlns:ns0='http://schemas.microsoft.com/office/2006/coverPageProps'" w:xpath="/ns0:CoverPageProperties[1]/ns0:PublishDate[1]" w:storeItemID="{55AF091B-3C7A-41E3-B477-F2FDAA23CFDA}"/>
                                    <w:date w:fullDate="2016-07-15T00:00:00Z">
                                      <w:dateFormat w:val="yyyy"/>
                                      <w:lid w:val="en-US"/>
                                      <w:storeMappedDataAs w:val="dateTime"/>
                                      <w:calendar w:val="gregorian"/>
                                    </w:date>
                                  </w:sdtPr>
                                  <w:sdtContent>
                                    <w:p w14:paraId="14B8F3A2" w14:textId="7A422449" w:rsidR="004F3AE7" w:rsidRPr="003F7DA0" w:rsidRDefault="00935B3A">
                                      <w:pPr>
                                        <w:pStyle w:val="NoSpacing"/>
                                        <w:rPr>
                                          <w:color w:val="000000" w:themeColor="text1"/>
                                          <w:sz w:val="56"/>
                                          <w:szCs w:val="96"/>
                                        </w:rPr>
                                      </w:pPr>
                                      <w:r>
                                        <w:rPr>
                                          <w:color w:val="000000" w:themeColor="text1"/>
                                          <w:sz w:val="48"/>
                                          <w:szCs w:val="96"/>
                                        </w:rPr>
                                        <w:t>2016</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516494597"/>
                                    <w:dataBinding w:prefixMappings="xmlns:ns0='http://schemas.openxmlformats.org/package/2006/metadata/core-properties' xmlns:ns1='http://purl.org/dc/elements/1.1/'" w:xpath="/ns0:coreProperties[1]/ns1:creator[1]" w:storeItemID="{6C3C8BC8-F283-45AE-878A-BAB7291924A1}"/>
                                    <w:text/>
                                  </w:sdtPr>
                                  <w:sdtEndPr/>
                                  <w:sdtContent>
                                    <w:p w14:paraId="14950A6C" w14:textId="77777777" w:rsidR="004F3AE7" w:rsidRDefault="004F3AE7">
                                      <w:pPr>
                                        <w:pStyle w:val="NoSpacing"/>
                                        <w:spacing w:line="360" w:lineRule="auto"/>
                                        <w:rPr>
                                          <w:color w:val="FFFFFF" w:themeColor="background1"/>
                                        </w:rPr>
                                      </w:pPr>
                                      <w:r>
                                        <w:rPr>
                                          <w:color w:val="FFFFFF" w:themeColor="background1"/>
                                        </w:rPr>
                                        <w:t>Kevin Lane</w:t>
                                      </w:r>
                                    </w:p>
                                  </w:sdtContent>
                                </w:sdt>
                                <w:sdt>
                                  <w:sdtPr>
                                    <w:rPr>
                                      <w:color w:val="000000" w:themeColor="text1"/>
                                    </w:rPr>
                                    <w:alias w:val="Company"/>
                                    <w:id w:val="729041080"/>
                                    <w:dataBinding w:prefixMappings="xmlns:ns0='http://schemas.openxmlformats.org/officeDocument/2006/extended-properties'" w:xpath="/ns0:Properties[1]/ns0:Company[1]" w:storeItemID="{6668398D-A668-4E3E-A5EB-62B293D839F1}"/>
                                    <w:text/>
                                  </w:sdtPr>
                                  <w:sdtEndPr/>
                                  <w:sdtContent>
                                    <w:p w14:paraId="34BD7B32" w14:textId="77777777" w:rsidR="004F3AE7" w:rsidRPr="003F7DA0" w:rsidRDefault="004F3AE7">
                                      <w:pPr>
                                        <w:pStyle w:val="NoSpacing"/>
                                        <w:spacing w:line="360" w:lineRule="auto"/>
                                        <w:rPr>
                                          <w:color w:val="000000" w:themeColor="text1"/>
                                        </w:rPr>
                                      </w:pPr>
                                      <w:r>
                                        <w:rPr>
                                          <w:color w:val="000000" w:themeColor="text1"/>
                                        </w:rPr>
                                        <w:t>Vermont Intelligence Center</w:t>
                                      </w:r>
                                    </w:p>
                                  </w:sdtContent>
                                </w:sdt>
                                <w:sdt>
                                  <w:sdtPr>
                                    <w:rPr>
                                      <w:color w:val="000000" w:themeColor="text1"/>
                                    </w:rPr>
                                    <w:alias w:val="Date"/>
                                    <w:id w:val="62299621"/>
                                    <w:dataBinding w:prefixMappings="xmlns:ns0='http://schemas.microsoft.com/office/2006/coverPageProps'" w:xpath="/ns0:CoverPageProperties[1]/ns0:PublishDate[1]" w:storeItemID="{55AF091B-3C7A-41E3-B477-F2FDAA23CFDA}"/>
                                    <w:date w:fullDate="2016-07-15T00:00:00Z">
                                      <w:dateFormat w:val="M/d/yyyy"/>
                                      <w:lid w:val="en-US"/>
                                      <w:storeMappedDataAs w:val="dateTime"/>
                                      <w:calendar w:val="gregorian"/>
                                    </w:date>
                                  </w:sdtPr>
                                  <w:sdtEndPr/>
                                  <w:sdtContent>
                                    <w:p w14:paraId="642BFC36" w14:textId="3A184D94" w:rsidR="004F3AE7" w:rsidRPr="003F7DA0" w:rsidRDefault="00935B3A">
                                      <w:pPr>
                                        <w:pStyle w:val="NoSpacing"/>
                                        <w:spacing w:line="360" w:lineRule="auto"/>
                                        <w:rPr>
                                          <w:color w:val="000000" w:themeColor="text1"/>
                                        </w:rPr>
                                      </w:pPr>
                                      <w:r>
                                        <w:rPr>
                                          <w:color w:val="000000" w:themeColor="text1"/>
                                        </w:rPr>
                                        <w:t>7/15/2016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363A428" id="Group 453" o:spid="_x0000_s1027"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">
                    <v:rect id="Rectangle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9"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30"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000000" w:themeColor="text1"/>
                                <w:sz w:val="48"/>
                                <w:szCs w:val="96"/>
                              </w:rPr>
                              <w:alias w:val="Year"/>
                              <w:id w:val="202069135"/>
                              <w:dataBinding w:prefixMappings="xmlns:ns0='http://schemas.microsoft.com/office/2006/coverPageProps'" w:xpath="/ns0:CoverPageProperties[1]/ns0:PublishDate[1]" w:storeItemID="{55AF091B-3C7A-41E3-B477-F2FDAA23CFDA}"/>
                              <w:date w:fullDate="2016-07-15T00:00:00Z">
                                <w:dateFormat w:val="yyyy"/>
                                <w:lid w:val="en-US"/>
                                <w:storeMappedDataAs w:val="dateTime"/>
                                <w:calendar w:val="gregorian"/>
                              </w:date>
                            </w:sdtPr>
                            <w:sdtContent>
                              <w:p w14:paraId="14B8F3A2" w14:textId="7A422449" w:rsidR="004F3AE7" w:rsidRPr="003F7DA0" w:rsidRDefault="00935B3A">
                                <w:pPr>
                                  <w:pStyle w:val="NoSpacing"/>
                                  <w:rPr>
                                    <w:color w:val="000000" w:themeColor="text1"/>
                                    <w:sz w:val="56"/>
                                    <w:szCs w:val="96"/>
                                  </w:rPr>
                                </w:pPr>
                                <w:r>
                                  <w:rPr>
                                    <w:color w:val="000000" w:themeColor="text1"/>
                                    <w:sz w:val="48"/>
                                    <w:szCs w:val="96"/>
                                  </w:rPr>
                                  <w:t>2016</w:t>
                                </w:r>
                              </w:p>
                            </w:sdtContent>
                          </w:sdt>
                        </w:txbxContent>
                      </v:textbox>
                    </v:rect>
                    <v:rect id="Rectangle 9" o:spid="_x0000_s1031"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hor"/>
                              <w:id w:val="1516494597"/>
                              <w:dataBinding w:prefixMappings="xmlns:ns0='http://schemas.openxmlformats.org/package/2006/metadata/core-properties' xmlns:ns1='http://purl.org/dc/elements/1.1/'" w:xpath="/ns0:coreProperties[1]/ns1:creator[1]" w:storeItemID="{6C3C8BC8-F283-45AE-878A-BAB7291924A1}"/>
                              <w:text/>
                            </w:sdtPr>
                            <w:sdtEndPr/>
                            <w:sdtContent>
                              <w:p w14:paraId="14950A6C" w14:textId="77777777" w:rsidR="004F3AE7" w:rsidRDefault="004F3AE7">
                                <w:pPr>
                                  <w:pStyle w:val="NoSpacing"/>
                                  <w:spacing w:line="360" w:lineRule="auto"/>
                                  <w:rPr>
                                    <w:color w:val="FFFFFF" w:themeColor="background1"/>
                                  </w:rPr>
                                </w:pPr>
                                <w:r>
                                  <w:rPr>
                                    <w:color w:val="FFFFFF" w:themeColor="background1"/>
                                  </w:rPr>
                                  <w:t>Kevin Lane</w:t>
                                </w:r>
                              </w:p>
                            </w:sdtContent>
                          </w:sdt>
                          <w:sdt>
                            <w:sdtPr>
                              <w:rPr>
                                <w:color w:val="000000" w:themeColor="text1"/>
                              </w:rPr>
                              <w:alias w:val="Company"/>
                              <w:id w:val="729041080"/>
                              <w:dataBinding w:prefixMappings="xmlns:ns0='http://schemas.openxmlformats.org/officeDocument/2006/extended-properties'" w:xpath="/ns0:Properties[1]/ns0:Company[1]" w:storeItemID="{6668398D-A668-4E3E-A5EB-62B293D839F1}"/>
                              <w:text/>
                            </w:sdtPr>
                            <w:sdtEndPr/>
                            <w:sdtContent>
                              <w:p w14:paraId="34BD7B32" w14:textId="77777777" w:rsidR="004F3AE7" w:rsidRPr="003F7DA0" w:rsidRDefault="004F3AE7">
                                <w:pPr>
                                  <w:pStyle w:val="NoSpacing"/>
                                  <w:spacing w:line="360" w:lineRule="auto"/>
                                  <w:rPr>
                                    <w:color w:val="000000" w:themeColor="text1"/>
                                  </w:rPr>
                                </w:pPr>
                                <w:r>
                                  <w:rPr>
                                    <w:color w:val="000000" w:themeColor="text1"/>
                                  </w:rPr>
                                  <w:t>Vermont Intelligence Center</w:t>
                                </w:r>
                              </w:p>
                            </w:sdtContent>
                          </w:sdt>
                          <w:sdt>
                            <w:sdtPr>
                              <w:rPr>
                                <w:color w:val="000000" w:themeColor="text1"/>
                              </w:rPr>
                              <w:alias w:val="Date"/>
                              <w:id w:val="62299621"/>
                              <w:dataBinding w:prefixMappings="xmlns:ns0='http://schemas.microsoft.com/office/2006/coverPageProps'" w:xpath="/ns0:CoverPageProperties[1]/ns0:PublishDate[1]" w:storeItemID="{55AF091B-3C7A-41E3-B477-F2FDAA23CFDA}"/>
                              <w:date w:fullDate="2016-07-15T00:00:00Z">
                                <w:dateFormat w:val="M/d/yyyy"/>
                                <w:lid w:val="en-US"/>
                                <w:storeMappedDataAs w:val="dateTime"/>
                                <w:calendar w:val="gregorian"/>
                              </w:date>
                            </w:sdtPr>
                            <w:sdtEndPr/>
                            <w:sdtContent>
                              <w:p w14:paraId="642BFC36" w14:textId="3A184D94" w:rsidR="004F3AE7" w:rsidRPr="003F7DA0" w:rsidRDefault="00935B3A">
                                <w:pPr>
                                  <w:pStyle w:val="NoSpacing"/>
                                  <w:spacing w:line="360" w:lineRule="auto"/>
                                  <w:rPr>
                                    <w:color w:val="000000" w:themeColor="text1"/>
                                  </w:rPr>
                                </w:pPr>
                                <w:r>
                                  <w:rPr>
                                    <w:color w:val="000000" w:themeColor="text1"/>
                                  </w:rPr>
                                  <w:t>7/15/2016</w:t>
                                </w:r>
                              </w:p>
                            </w:sdtContent>
                          </w:sdt>
                        </w:txbxContent>
                      </v:textbox>
                    </v:rect>
                    <w10:wrap anchorx="page" anchory="page"/>
                  </v:group>
                </w:pict>
              </mc:Fallback>
            </mc:AlternateContent>
          </w:r>
        </w:p>
        <w:p w14:paraId="0B75A2B6" w14:textId="77777777" w:rsidR="003F7DA0" w:rsidRDefault="000369E0">
          <w:pPr>
            <w:rPr>
              <w:rFonts w:ascii="Elephant" w:hAnsi="Elephant" w:cs="Elephant"/>
              <w:color w:val="006500"/>
              <w:sz w:val="48"/>
              <w:szCs w:val="48"/>
            </w:rPr>
          </w:pPr>
          <w:r>
            <w:rPr>
              <w:noProof/>
            </w:rPr>
            <mc:AlternateContent>
              <mc:Choice Requires="wps">
                <w:drawing>
                  <wp:anchor distT="0" distB="0" distL="114300" distR="114300" simplePos="0" relativeHeight="251661312" behindDoc="0" locked="0" layoutInCell="0" allowOverlap="1" wp14:anchorId="142D94D9" wp14:editId="33B4066D">
                    <wp:simplePos x="0" y="0"/>
                    <wp:positionH relativeFrom="page">
                      <wp:align>right</wp:align>
                    </wp:positionH>
                    <wp:positionV relativeFrom="page">
                      <wp:posOffset>2294626</wp:posOffset>
                    </wp:positionV>
                    <wp:extent cx="7751733" cy="1000497"/>
                    <wp:effectExtent l="0" t="0" r="1905" b="952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1733" cy="1000497"/>
                            </a:xfrm>
                            <a:prstGeom prst="rect">
                              <a:avLst/>
                            </a:prstGeom>
                            <a:solidFill>
                              <a:schemeClr val="accent5">
                                <a:lumMod val="40000"/>
                                <a:lumOff val="60000"/>
                              </a:schemeClr>
                            </a:solidFill>
                            <a:ln w="19050">
                              <a:noFill/>
                              <a:miter lim="800000"/>
                              <a:headEnd/>
                              <a:tailEnd/>
                            </a:ln>
                          </wps:spPr>
                          <wps:txbx>
                            <w:txbxContent>
                              <w:sdt>
                                <w:sdtPr>
                                  <w:rPr>
                                    <w:rFonts w:ascii="Elephant" w:hAnsi="Elephant" w:cs="Elephant"/>
                                    <w:color w:val="006500"/>
                                    <w:sz w:val="72"/>
                                    <w:szCs w:val="48"/>
                                  </w:rPr>
                                  <w:alias w:val="Title"/>
                                  <w:id w:val="-1028636055"/>
                                  <w:dataBinding w:prefixMappings="xmlns:ns0='http://schemas.openxmlformats.org/package/2006/metadata/core-properties' xmlns:ns1='http://purl.org/dc/elements/1.1/'" w:xpath="/ns0:coreProperties[1]/ns1:title[1]" w:storeItemID="{6C3C8BC8-F283-45AE-878A-BAB7291924A1}"/>
                                  <w:text/>
                                </w:sdtPr>
                                <w:sdtEndPr/>
                                <w:sdtContent>
                                  <w:p w14:paraId="34B53968" w14:textId="77777777" w:rsidR="004F3AE7" w:rsidRPr="00BF6CF8" w:rsidRDefault="004F3AE7">
                                    <w:pPr>
                                      <w:pStyle w:val="NoSpacing"/>
                                      <w:jc w:val="right"/>
                                      <w:rPr>
                                        <w:color w:val="FFFFFF" w:themeColor="background1"/>
                                        <w:sz w:val="160"/>
                                        <w:szCs w:val="72"/>
                                      </w:rPr>
                                    </w:pPr>
                                    <w:r w:rsidRPr="00BF6CF8">
                                      <w:rPr>
                                        <w:rFonts w:ascii="Elephant" w:hAnsi="Elephant" w:cs="Elephant"/>
                                        <w:color w:val="006500"/>
                                        <w:sz w:val="72"/>
                                        <w:szCs w:val="48"/>
                                      </w:rPr>
                                      <w:t>Vermont Intelligence Center</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D94D9" id="Rectangle 16" o:spid="_x0000_s1032" style="position:absolute;margin-left:559.15pt;margin-top:180.7pt;width:610.35pt;height:78.8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" o:allowincell="f" fillcolor="#b4c6e7 [1304]" stroked="f" strokeweight="1.5pt">
                    <v:textbox inset="14.4pt,,14.4pt">
                      <w:txbxContent>
                        <w:sdt>
                          <w:sdtPr>
                            <w:rPr>
                              <w:rFonts w:ascii="Elephant" w:hAnsi="Elephant" w:cs="Elephant"/>
                              <w:color w:val="006500"/>
                              <w:sz w:val="72"/>
                              <w:szCs w:val="48"/>
                            </w:rPr>
                            <w:alias w:val="Title"/>
                            <w:id w:val="-1028636055"/>
                            <w:dataBinding w:prefixMappings="xmlns:ns0='http://schemas.openxmlformats.org/package/2006/metadata/core-properties' xmlns:ns1='http://purl.org/dc/elements/1.1/'" w:xpath="/ns0:coreProperties[1]/ns1:title[1]" w:storeItemID="{6C3C8BC8-F283-45AE-878A-BAB7291924A1}"/>
                            <w:text/>
                          </w:sdtPr>
                          <w:sdtContent>
                            <w:p w14:paraId="34B53968" w14:textId="77777777" w:rsidR="004F3AE7" w:rsidRPr="00BF6CF8" w:rsidRDefault="004F3AE7">
                              <w:pPr>
                                <w:pStyle w:val="NoSpacing"/>
                                <w:jc w:val="right"/>
                                <w:rPr>
                                  <w:color w:val="FFFFFF" w:themeColor="background1"/>
                                  <w:sz w:val="160"/>
                                  <w:szCs w:val="72"/>
                                </w:rPr>
                              </w:pPr>
                              <w:r w:rsidRPr="00BF6CF8">
                                <w:rPr>
                                  <w:rFonts w:ascii="Elephant" w:hAnsi="Elephant" w:cs="Elephant"/>
                                  <w:color w:val="006500"/>
                                  <w:sz w:val="72"/>
                                  <w:szCs w:val="48"/>
                                </w:rPr>
                                <w:t>Vermont Intelligence Center</w:t>
                              </w:r>
                            </w:p>
                          </w:sdtContent>
                        </w:sdt>
                      </w:txbxContent>
                    </v:textbox>
                    <w10:wrap anchorx="page" anchory="page"/>
                  </v:rect>
                </w:pict>
              </mc:Fallback>
            </mc:AlternateContent>
          </w:r>
          <w:r w:rsidR="003F7DA0">
            <w:rPr>
              <w:rFonts w:ascii="Times New Roman" w:hAnsi="Times New Roman"/>
              <w:noProof/>
              <w:sz w:val="24"/>
              <w:szCs w:val="24"/>
            </w:rPr>
            <w:drawing>
              <wp:anchor distT="0" distB="0" distL="114300" distR="114300" simplePos="0" relativeHeight="251662336" behindDoc="0" locked="0" layoutInCell="1" allowOverlap="1" wp14:anchorId="1C6742EA" wp14:editId="407ED124">
                <wp:simplePos x="0" y="0"/>
                <wp:positionH relativeFrom="margin">
                  <wp:posOffset>2189217</wp:posOffset>
                </wp:positionH>
                <wp:positionV relativeFrom="paragraph">
                  <wp:posOffset>2583144</wp:posOffset>
                </wp:positionV>
                <wp:extent cx="5158045" cy="5201694"/>
                <wp:effectExtent l="0" t="0" r="0" b="0"/>
                <wp:wrapNone/>
                <wp:docPr id="5" name="Picture 5" descr="VI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20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045" cy="5201694"/>
                        </a:xfrm>
                        <a:prstGeom prst="rect">
                          <a:avLst/>
                        </a:prstGeom>
                        <a:noFill/>
                        <a:ln>
                          <a:noFill/>
                        </a:ln>
                      </pic:spPr>
                    </pic:pic>
                  </a:graphicData>
                </a:graphic>
                <wp14:sizeRelH relativeFrom="page">
                  <wp14:pctWidth>0</wp14:pctWidth>
                </wp14:sizeRelH>
                <wp14:sizeRelV relativeFrom="page">
                  <wp14:pctHeight>0</wp14:pctHeight>
                </wp14:sizeRelV>
              </wp:anchor>
            </w:drawing>
          </w:r>
          <w:r w:rsidR="003F7DA0">
            <w:rPr>
              <w:color w:val="006500"/>
              <w:sz w:val="48"/>
              <w:szCs w:val="48"/>
            </w:rPr>
            <w:br w:type="page"/>
          </w:r>
        </w:p>
      </w:sdtContent>
    </w:sdt>
    <w:p w14:paraId="3AEFD83D" w14:textId="77777777" w:rsidR="00071DAB" w:rsidRDefault="00071DAB" w:rsidP="00F41407">
      <w:pPr>
        <w:pStyle w:val="Default"/>
        <w:pageBreakBefore/>
        <w:spacing w:after="113"/>
        <w:jc w:val="center"/>
        <w:rPr>
          <w:color w:val="006500"/>
          <w:sz w:val="48"/>
          <w:szCs w:val="48"/>
        </w:rPr>
      </w:pPr>
      <w:r>
        <w:rPr>
          <w:color w:val="006500"/>
          <w:sz w:val="48"/>
          <w:szCs w:val="48"/>
        </w:rPr>
        <w:lastRenderedPageBreak/>
        <w:t>Vermont Intelligence Center</w:t>
      </w:r>
    </w:p>
    <w:p w14:paraId="1E4777E0" w14:textId="77777777" w:rsidR="00F41407" w:rsidRDefault="00071DAB" w:rsidP="00F41407">
      <w:pPr>
        <w:pStyle w:val="Default"/>
        <w:spacing w:after="670"/>
        <w:jc w:val="center"/>
        <w:rPr>
          <w:rFonts w:ascii="Arial" w:hAnsi="Arial" w:cs="Arial"/>
          <w:sz w:val="23"/>
          <w:szCs w:val="23"/>
        </w:rPr>
      </w:pPr>
      <w:r>
        <w:rPr>
          <w:rFonts w:ascii="Arial" w:hAnsi="Arial" w:cs="Arial"/>
          <w:b/>
          <w:bCs/>
          <w:sz w:val="23"/>
          <w:szCs w:val="23"/>
        </w:rPr>
        <w:t>Internal Operations Privacy Policy</w:t>
      </w:r>
    </w:p>
    <w:p w14:paraId="36CE8C71" w14:textId="77777777" w:rsidR="00071DAB" w:rsidRPr="00F41407" w:rsidRDefault="00071DAB" w:rsidP="00F41407">
      <w:pPr>
        <w:pStyle w:val="Default"/>
        <w:spacing w:after="670"/>
        <w:jc w:val="center"/>
        <w:rPr>
          <w:rFonts w:ascii="Arial" w:hAnsi="Arial" w:cs="Arial"/>
          <w:sz w:val="23"/>
          <w:szCs w:val="23"/>
        </w:rPr>
      </w:pPr>
      <w:r>
        <w:rPr>
          <w:rFonts w:ascii="Calibri" w:hAnsi="Calibri" w:cs="Calibri"/>
          <w:sz w:val="36"/>
          <w:szCs w:val="36"/>
        </w:rPr>
        <w:t>TABLE OF CONTENTS</w:t>
      </w:r>
    </w:p>
    <w:p w14:paraId="2CEE8A24" w14:textId="77777777" w:rsidR="00071DAB" w:rsidRDefault="00071DAB" w:rsidP="00F41407">
      <w:pPr>
        <w:pStyle w:val="CM35"/>
        <w:spacing w:after="345"/>
        <w:rPr>
          <w:rFonts w:ascii="Calibri" w:hAnsi="Calibri" w:cs="Calibri"/>
          <w:color w:val="000000"/>
          <w:sz w:val="28"/>
          <w:szCs w:val="28"/>
        </w:rPr>
      </w:pPr>
      <w:r>
        <w:rPr>
          <w:rFonts w:ascii="Calibri" w:hAnsi="Calibri" w:cs="Calibri"/>
          <w:color w:val="000000"/>
          <w:sz w:val="28"/>
          <w:szCs w:val="28"/>
        </w:rPr>
        <w:t xml:space="preserve">Topic </w:t>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Pr>
          <w:rFonts w:ascii="Calibri" w:hAnsi="Calibri" w:cs="Calibri"/>
          <w:color w:val="000000"/>
          <w:sz w:val="28"/>
          <w:szCs w:val="28"/>
        </w:rPr>
        <w:t>Page</w:t>
      </w:r>
    </w:p>
    <w:p w14:paraId="56365EAB" w14:textId="77777777" w:rsidR="00071DAB" w:rsidRDefault="00071DAB" w:rsidP="00F41407">
      <w:pPr>
        <w:pStyle w:val="CM35"/>
        <w:spacing w:after="345"/>
        <w:rPr>
          <w:rFonts w:ascii="Calibri" w:hAnsi="Calibri" w:cs="Calibri"/>
          <w:color w:val="000000"/>
          <w:sz w:val="28"/>
          <w:szCs w:val="28"/>
        </w:rPr>
      </w:pPr>
      <w:r>
        <w:rPr>
          <w:rFonts w:ascii="Calibri" w:hAnsi="Calibri" w:cs="Calibri"/>
          <w:color w:val="000000"/>
          <w:sz w:val="28"/>
          <w:szCs w:val="28"/>
        </w:rPr>
        <w:t xml:space="preserve">1.0 </w:t>
      </w:r>
      <w:r w:rsidR="009D43D9">
        <w:rPr>
          <w:rFonts w:ascii="Calibri" w:hAnsi="Calibri" w:cs="Calibri"/>
          <w:color w:val="000000"/>
          <w:sz w:val="28"/>
          <w:szCs w:val="28"/>
        </w:rPr>
        <w:tab/>
      </w:r>
      <w:r>
        <w:rPr>
          <w:rFonts w:ascii="Calibri" w:hAnsi="Calibri" w:cs="Calibri"/>
          <w:color w:val="000000"/>
          <w:sz w:val="28"/>
          <w:szCs w:val="28"/>
        </w:rPr>
        <w:t xml:space="preserve">Statement of Purpose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9D43D9">
        <w:rPr>
          <w:rFonts w:ascii="Calibri" w:hAnsi="Calibri" w:cs="Calibri"/>
          <w:color w:val="000000"/>
          <w:sz w:val="28"/>
          <w:szCs w:val="28"/>
        </w:rPr>
        <w:tab/>
      </w:r>
      <w:r w:rsidR="003401CC">
        <w:rPr>
          <w:rFonts w:ascii="Calibri" w:hAnsi="Calibri" w:cs="Calibri"/>
          <w:color w:val="000000"/>
          <w:sz w:val="28"/>
          <w:szCs w:val="28"/>
        </w:rPr>
        <w:t>2</w:t>
      </w:r>
    </w:p>
    <w:p w14:paraId="7EDAACEB" w14:textId="77777777" w:rsidR="00F41407"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2.0 </w:t>
      </w:r>
      <w:r w:rsidR="009D43D9">
        <w:rPr>
          <w:rFonts w:ascii="Calibri" w:hAnsi="Calibri" w:cs="Calibri"/>
          <w:color w:val="000000"/>
          <w:sz w:val="28"/>
          <w:szCs w:val="28"/>
        </w:rPr>
        <w:tab/>
      </w:r>
      <w:r>
        <w:rPr>
          <w:rFonts w:ascii="Calibri" w:hAnsi="Calibri" w:cs="Calibri"/>
          <w:color w:val="000000"/>
          <w:sz w:val="28"/>
          <w:szCs w:val="28"/>
        </w:rPr>
        <w:t xml:space="preserve">Compliance with Laws Regarding Privacy, </w:t>
      </w:r>
      <w:r w:rsidR="00EB4DA1">
        <w:rPr>
          <w:rFonts w:ascii="Calibri" w:hAnsi="Calibri" w:cs="Calibri"/>
          <w:color w:val="000000"/>
          <w:sz w:val="28"/>
          <w:szCs w:val="28"/>
        </w:rPr>
        <w:tab/>
      </w:r>
      <w:r w:rsidR="00EB4DA1">
        <w:rPr>
          <w:rFonts w:ascii="Calibri" w:hAnsi="Calibri" w:cs="Calibri"/>
          <w:color w:val="000000"/>
          <w:sz w:val="28"/>
          <w:szCs w:val="28"/>
        </w:rPr>
        <w:tab/>
      </w:r>
      <w:r w:rsidR="00EB4DA1">
        <w:rPr>
          <w:rFonts w:ascii="Calibri" w:hAnsi="Calibri" w:cs="Calibri"/>
          <w:color w:val="000000"/>
          <w:sz w:val="28"/>
          <w:szCs w:val="28"/>
        </w:rPr>
        <w:tab/>
      </w:r>
      <w:r w:rsidR="00EB4DA1">
        <w:rPr>
          <w:rFonts w:ascii="Calibri" w:hAnsi="Calibri" w:cs="Calibri"/>
          <w:color w:val="000000"/>
          <w:sz w:val="28"/>
          <w:szCs w:val="28"/>
        </w:rPr>
        <w:tab/>
      </w:r>
      <w:r w:rsidR="00EB4DA1">
        <w:rPr>
          <w:rFonts w:ascii="Calibri" w:hAnsi="Calibri" w:cs="Calibri"/>
          <w:color w:val="000000"/>
          <w:sz w:val="28"/>
          <w:szCs w:val="28"/>
        </w:rPr>
        <w:tab/>
      </w:r>
      <w:r w:rsidR="009D43D9">
        <w:rPr>
          <w:rFonts w:ascii="Calibri" w:hAnsi="Calibri" w:cs="Calibri"/>
          <w:color w:val="000000"/>
          <w:sz w:val="28"/>
          <w:szCs w:val="28"/>
        </w:rPr>
        <w:tab/>
      </w:r>
      <w:r w:rsidR="003401CC">
        <w:rPr>
          <w:rFonts w:ascii="Calibri" w:hAnsi="Calibri" w:cs="Calibri"/>
          <w:color w:val="000000"/>
          <w:sz w:val="28"/>
          <w:szCs w:val="28"/>
        </w:rPr>
        <w:t>2</w:t>
      </w:r>
    </w:p>
    <w:p w14:paraId="2628BBAB" w14:textId="77777777" w:rsidR="00071DAB" w:rsidRDefault="00071DAB" w:rsidP="009D43D9">
      <w:pPr>
        <w:pStyle w:val="CM35"/>
        <w:spacing w:after="345" w:line="340" w:lineRule="atLeast"/>
        <w:ind w:firstLine="720"/>
        <w:rPr>
          <w:rFonts w:ascii="Calibri" w:hAnsi="Calibri" w:cs="Calibri"/>
          <w:color w:val="000000"/>
          <w:sz w:val="28"/>
          <w:szCs w:val="28"/>
        </w:rPr>
      </w:pPr>
      <w:r>
        <w:rPr>
          <w:rFonts w:ascii="Calibri" w:hAnsi="Calibri" w:cs="Calibri"/>
          <w:color w:val="000000"/>
          <w:sz w:val="28"/>
          <w:szCs w:val="28"/>
        </w:rPr>
        <w:t xml:space="preserve">Civil Rights, and Civil Liberties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p>
    <w:p w14:paraId="03B45230"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3.0 </w:t>
      </w:r>
      <w:r w:rsidR="009D43D9">
        <w:rPr>
          <w:rFonts w:ascii="Calibri" w:hAnsi="Calibri" w:cs="Calibri"/>
          <w:color w:val="000000"/>
          <w:sz w:val="28"/>
          <w:szCs w:val="28"/>
        </w:rPr>
        <w:tab/>
      </w:r>
      <w:r>
        <w:rPr>
          <w:rFonts w:ascii="Calibri" w:hAnsi="Calibri" w:cs="Calibri"/>
          <w:color w:val="000000"/>
          <w:sz w:val="28"/>
          <w:szCs w:val="28"/>
        </w:rPr>
        <w:t xml:space="preserve">Definitions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9D43D9">
        <w:rPr>
          <w:rFonts w:ascii="Calibri" w:hAnsi="Calibri" w:cs="Calibri"/>
          <w:color w:val="000000"/>
          <w:sz w:val="28"/>
          <w:szCs w:val="28"/>
        </w:rPr>
        <w:tab/>
      </w:r>
      <w:r w:rsidR="003401CC">
        <w:rPr>
          <w:rFonts w:ascii="Calibri" w:hAnsi="Calibri" w:cs="Calibri"/>
          <w:color w:val="000000"/>
          <w:sz w:val="28"/>
          <w:szCs w:val="28"/>
        </w:rPr>
        <w:t>3</w:t>
      </w:r>
    </w:p>
    <w:p w14:paraId="37C19E5B"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4.0 </w:t>
      </w:r>
      <w:r w:rsidR="009D43D9">
        <w:rPr>
          <w:rFonts w:ascii="Calibri" w:hAnsi="Calibri" w:cs="Calibri"/>
          <w:color w:val="000000"/>
          <w:sz w:val="28"/>
          <w:szCs w:val="28"/>
        </w:rPr>
        <w:tab/>
      </w:r>
      <w:r>
        <w:rPr>
          <w:rFonts w:ascii="Calibri" w:hAnsi="Calibri" w:cs="Calibri"/>
          <w:color w:val="000000"/>
          <w:sz w:val="28"/>
          <w:szCs w:val="28"/>
        </w:rPr>
        <w:t xml:space="preserve">Seeking and Retaining Information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9D43D9">
        <w:rPr>
          <w:rFonts w:ascii="Calibri" w:hAnsi="Calibri" w:cs="Calibri"/>
          <w:color w:val="000000"/>
          <w:sz w:val="28"/>
          <w:szCs w:val="28"/>
        </w:rPr>
        <w:tab/>
      </w:r>
      <w:r w:rsidR="00E12BDA">
        <w:rPr>
          <w:rFonts w:ascii="Calibri" w:hAnsi="Calibri" w:cs="Calibri"/>
          <w:color w:val="000000"/>
          <w:sz w:val="28"/>
          <w:szCs w:val="28"/>
        </w:rPr>
        <w:t>6</w:t>
      </w:r>
    </w:p>
    <w:p w14:paraId="19E4D543"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5.0 </w:t>
      </w:r>
      <w:r w:rsidR="009D43D9">
        <w:rPr>
          <w:rFonts w:ascii="Calibri" w:hAnsi="Calibri" w:cs="Calibri"/>
          <w:color w:val="000000"/>
          <w:sz w:val="28"/>
          <w:szCs w:val="28"/>
        </w:rPr>
        <w:tab/>
      </w:r>
      <w:r>
        <w:rPr>
          <w:rFonts w:ascii="Calibri" w:hAnsi="Calibri" w:cs="Calibri"/>
          <w:color w:val="000000"/>
          <w:sz w:val="28"/>
          <w:szCs w:val="28"/>
        </w:rPr>
        <w:t xml:space="preserve">Information Quality </w:t>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9D43D9">
        <w:rPr>
          <w:rFonts w:ascii="Calibri" w:hAnsi="Calibri" w:cs="Calibri"/>
          <w:color w:val="000000"/>
          <w:sz w:val="28"/>
          <w:szCs w:val="28"/>
        </w:rPr>
        <w:tab/>
      </w:r>
      <w:r w:rsidR="00E12BDA">
        <w:rPr>
          <w:rFonts w:ascii="Calibri" w:hAnsi="Calibri" w:cs="Calibri"/>
          <w:color w:val="000000"/>
          <w:sz w:val="28"/>
          <w:szCs w:val="28"/>
        </w:rPr>
        <w:t>10</w:t>
      </w:r>
    </w:p>
    <w:p w14:paraId="7AD63AC3"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6.0 </w:t>
      </w:r>
      <w:r w:rsidR="009D43D9">
        <w:rPr>
          <w:rFonts w:ascii="Calibri" w:hAnsi="Calibri" w:cs="Calibri"/>
          <w:color w:val="000000"/>
          <w:sz w:val="28"/>
          <w:szCs w:val="28"/>
        </w:rPr>
        <w:tab/>
      </w:r>
      <w:r>
        <w:rPr>
          <w:rFonts w:ascii="Calibri" w:hAnsi="Calibri" w:cs="Calibri"/>
          <w:color w:val="000000"/>
          <w:sz w:val="28"/>
          <w:szCs w:val="28"/>
        </w:rPr>
        <w:t xml:space="preserve">Collation and Analysis of Information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E12BDA">
        <w:rPr>
          <w:rFonts w:ascii="Calibri" w:hAnsi="Calibri" w:cs="Calibri"/>
          <w:color w:val="000000"/>
          <w:sz w:val="28"/>
          <w:szCs w:val="28"/>
        </w:rPr>
        <w:t>12</w:t>
      </w:r>
    </w:p>
    <w:p w14:paraId="0799395D"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7.0 </w:t>
      </w:r>
      <w:r w:rsidR="009D43D9">
        <w:rPr>
          <w:rFonts w:ascii="Calibri" w:hAnsi="Calibri" w:cs="Calibri"/>
          <w:color w:val="000000"/>
          <w:sz w:val="28"/>
          <w:szCs w:val="28"/>
        </w:rPr>
        <w:tab/>
      </w:r>
      <w:r>
        <w:rPr>
          <w:rFonts w:ascii="Calibri" w:hAnsi="Calibri" w:cs="Calibri"/>
          <w:color w:val="000000"/>
          <w:sz w:val="28"/>
          <w:szCs w:val="28"/>
        </w:rPr>
        <w:t xml:space="preserve">Sharing and Disclosure of Information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E12BDA">
        <w:rPr>
          <w:rFonts w:ascii="Calibri" w:hAnsi="Calibri" w:cs="Calibri"/>
          <w:color w:val="000000"/>
          <w:sz w:val="28"/>
          <w:szCs w:val="28"/>
        </w:rPr>
        <w:t>12</w:t>
      </w:r>
    </w:p>
    <w:p w14:paraId="1C3A5544"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8.0 </w:t>
      </w:r>
      <w:r w:rsidR="009D43D9">
        <w:rPr>
          <w:rFonts w:ascii="Calibri" w:hAnsi="Calibri" w:cs="Calibri"/>
          <w:color w:val="000000"/>
          <w:sz w:val="28"/>
          <w:szCs w:val="28"/>
        </w:rPr>
        <w:tab/>
      </w:r>
      <w:r>
        <w:rPr>
          <w:rFonts w:ascii="Calibri" w:hAnsi="Calibri" w:cs="Calibri"/>
          <w:color w:val="000000"/>
          <w:sz w:val="28"/>
          <w:szCs w:val="28"/>
        </w:rPr>
        <w:t xml:space="preserve">Information Retention and Destruction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E12BDA">
        <w:rPr>
          <w:rFonts w:ascii="Calibri" w:hAnsi="Calibri" w:cs="Calibri"/>
          <w:color w:val="000000"/>
          <w:sz w:val="28"/>
          <w:szCs w:val="28"/>
        </w:rPr>
        <w:t>15</w:t>
      </w:r>
    </w:p>
    <w:p w14:paraId="04E5D930" w14:textId="77777777" w:rsidR="00071DAB" w:rsidRDefault="00071DAB" w:rsidP="00F41407">
      <w:pPr>
        <w:pStyle w:val="CM35"/>
        <w:spacing w:after="345" w:line="340" w:lineRule="atLeast"/>
        <w:rPr>
          <w:rFonts w:ascii="Calibri" w:hAnsi="Calibri" w:cs="Calibri"/>
          <w:color w:val="000000"/>
          <w:sz w:val="28"/>
          <w:szCs w:val="28"/>
        </w:rPr>
      </w:pPr>
      <w:r>
        <w:rPr>
          <w:rFonts w:ascii="Calibri" w:hAnsi="Calibri" w:cs="Calibri"/>
          <w:color w:val="000000"/>
          <w:sz w:val="28"/>
          <w:szCs w:val="28"/>
        </w:rPr>
        <w:t xml:space="preserve">9.0 </w:t>
      </w:r>
      <w:r w:rsidR="009D43D9">
        <w:rPr>
          <w:rFonts w:ascii="Calibri" w:hAnsi="Calibri" w:cs="Calibri"/>
          <w:color w:val="000000"/>
          <w:sz w:val="28"/>
          <w:szCs w:val="28"/>
        </w:rPr>
        <w:tab/>
      </w:r>
      <w:r>
        <w:rPr>
          <w:rFonts w:ascii="Calibri" w:hAnsi="Calibri" w:cs="Calibri"/>
          <w:color w:val="000000"/>
          <w:sz w:val="28"/>
          <w:szCs w:val="28"/>
        </w:rPr>
        <w:t xml:space="preserve">Accountability and Enforcement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E12BDA">
        <w:rPr>
          <w:rFonts w:ascii="Calibri" w:hAnsi="Calibri" w:cs="Calibri"/>
          <w:color w:val="000000"/>
          <w:sz w:val="28"/>
          <w:szCs w:val="28"/>
        </w:rPr>
        <w:t>16</w:t>
      </w:r>
    </w:p>
    <w:p w14:paraId="00C9C4DB" w14:textId="3E31F83E" w:rsidR="00935B3A" w:rsidRDefault="00071DAB" w:rsidP="00F41407">
      <w:pPr>
        <w:pStyle w:val="CM1"/>
        <w:rPr>
          <w:rFonts w:ascii="Calibri" w:hAnsi="Calibri" w:cs="Calibri"/>
          <w:color w:val="000000"/>
          <w:sz w:val="28"/>
          <w:szCs w:val="28"/>
        </w:rPr>
      </w:pPr>
      <w:r>
        <w:rPr>
          <w:rFonts w:ascii="Calibri" w:hAnsi="Calibri" w:cs="Calibri"/>
          <w:color w:val="000000"/>
          <w:sz w:val="28"/>
          <w:szCs w:val="28"/>
        </w:rPr>
        <w:t xml:space="preserve">10.0 </w:t>
      </w:r>
      <w:r w:rsidR="009D43D9">
        <w:rPr>
          <w:rFonts w:ascii="Calibri" w:hAnsi="Calibri" w:cs="Calibri"/>
          <w:color w:val="000000"/>
          <w:sz w:val="28"/>
          <w:szCs w:val="28"/>
        </w:rPr>
        <w:tab/>
      </w:r>
      <w:r>
        <w:rPr>
          <w:rFonts w:ascii="Calibri" w:hAnsi="Calibri" w:cs="Calibri"/>
          <w:color w:val="000000"/>
          <w:sz w:val="28"/>
          <w:szCs w:val="28"/>
        </w:rPr>
        <w:t xml:space="preserve">Training </w:t>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F41407">
        <w:rPr>
          <w:rFonts w:ascii="Calibri" w:hAnsi="Calibri" w:cs="Calibri"/>
          <w:color w:val="000000"/>
          <w:sz w:val="28"/>
          <w:szCs w:val="28"/>
        </w:rPr>
        <w:tab/>
      </w:r>
      <w:r w:rsidR="009D43D9">
        <w:rPr>
          <w:rFonts w:ascii="Calibri" w:hAnsi="Calibri" w:cs="Calibri"/>
          <w:color w:val="000000"/>
          <w:sz w:val="28"/>
          <w:szCs w:val="28"/>
        </w:rPr>
        <w:tab/>
      </w:r>
      <w:r w:rsidR="00E12BDA">
        <w:rPr>
          <w:rFonts w:ascii="Calibri" w:hAnsi="Calibri" w:cs="Calibri"/>
          <w:color w:val="000000"/>
          <w:sz w:val="28"/>
          <w:szCs w:val="28"/>
        </w:rPr>
        <w:t>20</w:t>
      </w:r>
    </w:p>
    <w:p w14:paraId="13E14717" w14:textId="77777777" w:rsidR="00935B3A" w:rsidRPr="00935B3A" w:rsidRDefault="00935B3A" w:rsidP="00935B3A"/>
    <w:p w14:paraId="3A69BD59" w14:textId="77777777" w:rsidR="00935B3A" w:rsidRPr="00935B3A" w:rsidRDefault="00935B3A" w:rsidP="00935B3A"/>
    <w:p w14:paraId="4487DE36" w14:textId="77777777" w:rsidR="00935B3A" w:rsidRPr="00935B3A" w:rsidRDefault="00935B3A" w:rsidP="00935B3A"/>
    <w:p w14:paraId="4E3867FC" w14:textId="77777777" w:rsidR="00935B3A" w:rsidRPr="00935B3A" w:rsidRDefault="00935B3A" w:rsidP="00935B3A"/>
    <w:p w14:paraId="674E8D91" w14:textId="77777777" w:rsidR="00935B3A" w:rsidRPr="00935B3A" w:rsidRDefault="00935B3A" w:rsidP="00935B3A"/>
    <w:p w14:paraId="67FAC0C7" w14:textId="77777777" w:rsidR="00935B3A" w:rsidRPr="00935B3A" w:rsidRDefault="00935B3A" w:rsidP="00935B3A"/>
    <w:p w14:paraId="1E0D4475" w14:textId="4B99D7DB" w:rsidR="00071DAB" w:rsidRPr="00935B3A" w:rsidRDefault="00071DAB" w:rsidP="00935B3A"/>
    <w:p w14:paraId="5791C4CC" w14:textId="77777777" w:rsidR="00071DAB" w:rsidRDefault="00071DAB">
      <w:pPr>
        <w:pStyle w:val="CM36"/>
        <w:pageBreakBefore/>
        <w:spacing w:after="275" w:line="276" w:lineRule="atLeast"/>
        <w:rPr>
          <w:rFonts w:ascii="Times New Roman" w:hAnsi="Times New Roman"/>
          <w:color w:val="000000"/>
          <w:sz w:val="23"/>
          <w:szCs w:val="23"/>
        </w:rPr>
      </w:pPr>
      <w:r>
        <w:rPr>
          <w:rFonts w:ascii="Times New Roman" w:hAnsi="Times New Roman"/>
          <w:b/>
          <w:bCs/>
          <w:color w:val="000000"/>
          <w:sz w:val="23"/>
          <w:szCs w:val="23"/>
        </w:rPr>
        <w:t xml:space="preserve">1.0 Statement of Purpose </w:t>
      </w:r>
    </w:p>
    <w:p w14:paraId="0E37ABA4" w14:textId="77777777" w:rsidR="00071DAB" w:rsidRDefault="00071DAB">
      <w:pPr>
        <w:pStyle w:val="CM36"/>
        <w:spacing w:after="275" w:line="276" w:lineRule="atLeast"/>
        <w:ind w:left="720"/>
        <w:rPr>
          <w:rFonts w:ascii="Times New Roman" w:hAnsi="Times New Roman"/>
          <w:color w:val="000000"/>
          <w:sz w:val="23"/>
          <w:szCs w:val="23"/>
        </w:rPr>
      </w:pPr>
      <w:r>
        <w:rPr>
          <w:rFonts w:ascii="Times New Roman" w:hAnsi="Times New Roman"/>
          <w:color w:val="000000"/>
          <w:sz w:val="23"/>
          <w:szCs w:val="23"/>
        </w:rPr>
        <w:t>The mission of the Vermont Intelligence Center is to collect, evaluate, analyze, and disseminate information and intelligence data reg</w:t>
      </w:r>
      <w:r w:rsidR="000A642F">
        <w:rPr>
          <w:rFonts w:ascii="Times New Roman" w:hAnsi="Times New Roman"/>
          <w:color w:val="000000"/>
          <w:sz w:val="23"/>
          <w:szCs w:val="23"/>
        </w:rPr>
        <w:t>arding criminal activity</w:t>
      </w:r>
      <w:r>
        <w:rPr>
          <w:rFonts w:ascii="Times New Roman" w:hAnsi="Times New Roman"/>
          <w:color w:val="000000"/>
          <w:sz w:val="23"/>
          <w:szCs w:val="23"/>
        </w:rPr>
        <w:t>, officer safety, and the safety of the public, while following the Fair Information Practices to ensure the rights and privacy of citizens. This policy is to promote the Vermont Intelligence Center and its users’ compliance with federal, s</w:t>
      </w:r>
      <w:r w:rsidR="000A642F">
        <w:rPr>
          <w:rFonts w:ascii="Times New Roman" w:hAnsi="Times New Roman"/>
          <w:color w:val="000000"/>
          <w:sz w:val="23"/>
          <w:szCs w:val="23"/>
        </w:rPr>
        <w:t>tate, local, and tribal laws</w:t>
      </w:r>
      <w:r>
        <w:rPr>
          <w:rFonts w:ascii="Times New Roman" w:hAnsi="Times New Roman"/>
          <w:color w:val="000000"/>
          <w:sz w:val="23"/>
          <w:szCs w:val="23"/>
        </w:rPr>
        <w:t xml:space="preserve"> and assists its users in: </w:t>
      </w:r>
    </w:p>
    <w:p w14:paraId="08C0763E" w14:textId="77777777" w:rsidR="00F41407" w:rsidRDefault="00071DAB" w:rsidP="0095149D">
      <w:pPr>
        <w:pStyle w:val="Default"/>
        <w:numPr>
          <w:ilvl w:val="0"/>
          <w:numId w:val="1"/>
        </w:numPr>
        <w:spacing w:line="293" w:lineRule="atLeast"/>
        <w:ind w:right="777"/>
        <w:rPr>
          <w:rFonts w:ascii="Times New Roman" w:hAnsi="Times New Roman" w:cs="Times New Roman"/>
          <w:sz w:val="23"/>
          <w:szCs w:val="23"/>
        </w:rPr>
      </w:pPr>
      <w:r>
        <w:rPr>
          <w:rFonts w:ascii="Times New Roman" w:hAnsi="Times New Roman" w:cs="Times New Roman"/>
          <w:sz w:val="23"/>
          <w:szCs w:val="23"/>
        </w:rPr>
        <w:t xml:space="preserve">Increasing public safety and improving national security. </w:t>
      </w:r>
    </w:p>
    <w:p w14:paraId="5A84DCD2" w14:textId="77777777" w:rsidR="00F41407" w:rsidRDefault="00071DAB" w:rsidP="0095149D">
      <w:pPr>
        <w:pStyle w:val="Default"/>
        <w:numPr>
          <w:ilvl w:val="0"/>
          <w:numId w:val="1"/>
        </w:numPr>
        <w:spacing w:line="293" w:lineRule="atLeast"/>
        <w:ind w:right="777"/>
        <w:rPr>
          <w:rFonts w:ascii="Times New Roman" w:hAnsi="Times New Roman" w:cs="Times New Roman"/>
          <w:sz w:val="23"/>
          <w:szCs w:val="23"/>
        </w:rPr>
      </w:pPr>
      <w:r>
        <w:rPr>
          <w:rFonts w:ascii="Times New Roman" w:hAnsi="Times New Roman" w:cs="Times New Roman"/>
          <w:sz w:val="23"/>
          <w:szCs w:val="23"/>
        </w:rPr>
        <w:t xml:space="preserve">Minimizing the threat and risk of </w:t>
      </w:r>
      <w:r w:rsidR="00F41407">
        <w:rPr>
          <w:rFonts w:ascii="Times New Roman" w:hAnsi="Times New Roman" w:cs="Times New Roman"/>
          <w:sz w:val="23"/>
          <w:szCs w:val="23"/>
        </w:rPr>
        <w:t>injury to specific individuals.</w:t>
      </w:r>
    </w:p>
    <w:p w14:paraId="36185C40" w14:textId="77777777" w:rsidR="00F41407" w:rsidRPr="0085643F" w:rsidRDefault="00071DAB" w:rsidP="0085643F">
      <w:pPr>
        <w:pStyle w:val="Default"/>
        <w:numPr>
          <w:ilvl w:val="0"/>
          <w:numId w:val="1"/>
        </w:numPr>
        <w:spacing w:line="293" w:lineRule="atLeast"/>
        <w:ind w:right="777"/>
        <w:rPr>
          <w:rFonts w:ascii="Times New Roman" w:hAnsi="Times New Roman" w:cs="Times New Roman"/>
          <w:sz w:val="23"/>
          <w:szCs w:val="23"/>
        </w:rPr>
      </w:pPr>
      <w:r>
        <w:rPr>
          <w:rFonts w:ascii="Times New Roman" w:hAnsi="Times New Roman" w:cs="Times New Roman"/>
          <w:sz w:val="23"/>
          <w:szCs w:val="23"/>
        </w:rPr>
        <w:t xml:space="preserve">Minimizing the threat and risk of injury to law enforcement and others </w:t>
      </w:r>
      <w:r w:rsidRPr="0085643F">
        <w:rPr>
          <w:rFonts w:ascii="Times New Roman" w:hAnsi="Times New Roman"/>
          <w:sz w:val="23"/>
          <w:szCs w:val="23"/>
        </w:rPr>
        <w:t>responsible for public</w:t>
      </w:r>
      <w:r w:rsidR="00F41407" w:rsidRPr="0085643F">
        <w:rPr>
          <w:rFonts w:ascii="Times New Roman" w:hAnsi="Times New Roman"/>
          <w:sz w:val="23"/>
          <w:szCs w:val="23"/>
        </w:rPr>
        <w:t xml:space="preserve"> protection, safety, or health.</w:t>
      </w:r>
    </w:p>
    <w:p w14:paraId="5F97D5AB" w14:textId="77777777" w:rsidR="00F41407" w:rsidRDefault="00071DAB" w:rsidP="0095149D">
      <w:pPr>
        <w:pStyle w:val="CM4"/>
        <w:numPr>
          <w:ilvl w:val="0"/>
          <w:numId w:val="2"/>
        </w:numPr>
        <w:rPr>
          <w:rFonts w:ascii="Times New Roman" w:hAnsi="Times New Roman"/>
          <w:color w:val="000000"/>
          <w:sz w:val="23"/>
          <w:szCs w:val="23"/>
        </w:rPr>
      </w:pPr>
      <w:r>
        <w:rPr>
          <w:rFonts w:ascii="Times New Roman" w:hAnsi="Times New Roman"/>
          <w:color w:val="000000"/>
          <w:sz w:val="23"/>
          <w:szCs w:val="23"/>
        </w:rPr>
        <w:t xml:space="preserve">Minimizing the threat and risk of damage to real or personal property. </w:t>
      </w:r>
    </w:p>
    <w:p w14:paraId="5EECF9D4" w14:textId="77777777" w:rsidR="00F41407" w:rsidRPr="0085643F" w:rsidRDefault="00071DAB" w:rsidP="0085643F">
      <w:pPr>
        <w:pStyle w:val="CM4"/>
        <w:numPr>
          <w:ilvl w:val="0"/>
          <w:numId w:val="2"/>
        </w:numPr>
        <w:rPr>
          <w:rFonts w:ascii="Times New Roman" w:hAnsi="Times New Roman"/>
          <w:color w:val="000000"/>
          <w:sz w:val="23"/>
          <w:szCs w:val="23"/>
        </w:rPr>
      </w:pPr>
      <w:r>
        <w:rPr>
          <w:rFonts w:ascii="Times New Roman" w:hAnsi="Times New Roman"/>
          <w:color w:val="000000"/>
          <w:sz w:val="23"/>
          <w:szCs w:val="23"/>
        </w:rPr>
        <w:t xml:space="preserve">Protecting individual privacy, civil rights, civil liberties, and other protected </w:t>
      </w:r>
      <w:r w:rsidRPr="0085643F">
        <w:rPr>
          <w:rFonts w:ascii="Times New Roman" w:hAnsi="Times New Roman"/>
          <w:sz w:val="23"/>
          <w:szCs w:val="23"/>
        </w:rPr>
        <w:t xml:space="preserve">interests. </w:t>
      </w:r>
    </w:p>
    <w:p w14:paraId="44392BC2" w14:textId="77777777" w:rsidR="00F41407" w:rsidRDefault="00071DAB" w:rsidP="0095149D">
      <w:pPr>
        <w:pStyle w:val="Default"/>
        <w:numPr>
          <w:ilvl w:val="0"/>
          <w:numId w:val="3"/>
        </w:numPr>
        <w:spacing w:line="288" w:lineRule="atLeast"/>
        <w:rPr>
          <w:rFonts w:ascii="Times New Roman" w:hAnsi="Times New Roman" w:cs="Times New Roman"/>
          <w:sz w:val="23"/>
          <w:szCs w:val="23"/>
        </w:rPr>
      </w:pPr>
      <w:r>
        <w:rPr>
          <w:rFonts w:ascii="Times New Roman" w:hAnsi="Times New Roman" w:cs="Times New Roman"/>
          <w:sz w:val="23"/>
          <w:szCs w:val="23"/>
        </w:rPr>
        <w:t xml:space="preserve">Protecting the integrity of the criminal investigator, criminal intelligence, and justice system processes and information. </w:t>
      </w:r>
    </w:p>
    <w:p w14:paraId="605080F9" w14:textId="77777777" w:rsidR="00F41407" w:rsidRPr="0085643F" w:rsidRDefault="00071DAB" w:rsidP="0085643F">
      <w:pPr>
        <w:pStyle w:val="Default"/>
        <w:numPr>
          <w:ilvl w:val="0"/>
          <w:numId w:val="3"/>
        </w:numPr>
        <w:spacing w:line="288" w:lineRule="atLeast"/>
        <w:rPr>
          <w:rFonts w:ascii="Times New Roman" w:hAnsi="Times New Roman" w:cs="Times New Roman"/>
          <w:sz w:val="23"/>
          <w:szCs w:val="23"/>
        </w:rPr>
      </w:pPr>
      <w:r>
        <w:rPr>
          <w:rFonts w:ascii="Times New Roman" w:hAnsi="Times New Roman" w:cs="Times New Roman"/>
          <w:sz w:val="23"/>
          <w:szCs w:val="23"/>
        </w:rPr>
        <w:t xml:space="preserve">Minimizing reluctance of individuals or groups to use or cooperate with the </w:t>
      </w:r>
      <w:r w:rsidR="00F41407" w:rsidRPr="0085643F">
        <w:rPr>
          <w:rFonts w:ascii="Times New Roman" w:hAnsi="Times New Roman"/>
          <w:sz w:val="23"/>
          <w:szCs w:val="23"/>
        </w:rPr>
        <w:t>justice system.</w:t>
      </w:r>
    </w:p>
    <w:p w14:paraId="0B70C5F3" w14:textId="77777777" w:rsidR="00F41407" w:rsidRDefault="00071DAB" w:rsidP="0095149D">
      <w:pPr>
        <w:pStyle w:val="CM4"/>
        <w:numPr>
          <w:ilvl w:val="0"/>
          <w:numId w:val="4"/>
        </w:numPr>
        <w:rPr>
          <w:rFonts w:ascii="Times New Roman" w:hAnsi="Times New Roman"/>
          <w:color w:val="000000"/>
          <w:sz w:val="23"/>
          <w:szCs w:val="23"/>
        </w:rPr>
      </w:pPr>
      <w:r>
        <w:rPr>
          <w:rFonts w:ascii="Times New Roman" w:hAnsi="Times New Roman"/>
          <w:color w:val="000000"/>
          <w:sz w:val="23"/>
          <w:szCs w:val="23"/>
        </w:rPr>
        <w:t xml:space="preserve">Supporting the role of the justice system in society. </w:t>
      </w:r>
    </w:p>
    <w:p w14:paraId="0066A790" w14:textId="77777777" w:rsidR="00F41407" w:rsidRDefault="00071DAB" w:rsidP="0095149D">
      <w:pPr>
        <w:pStyle w:val="CM4"/>
        <w:numPr>
          <w:ilvl w:val="0"/>
          <w:numId w:val="4"/>
        </w:numPr>
        <w:rPr>
          <w:rFonts w:ascii="Times New Roman" w:hAnsi="Times New Roman"/>
          <w:color w:val="000000"/>
          <w:sz w:val="23"/>
          <w:szCs w:val="23"/>
        </w:rPr>
      </w:pPr>
      <w:r>
        <w:rPr>
          <w:rFonts w:ascii="Times New Roman" w:hAnsi="Times New Roman"/>
          <w:color w:val="000000"/>
          <w:sz w:val="23"/>
          <w:szCs w:val="23"/>
        </w:rPr>
        <w:t>Promoting governmental</w:t>
      </w:r>
      <w:r w:rsidR="00F41407">
        <w:rPr>
          <w:rFonts w:ascii="Times New Roman" w:hAnsi="Times New Roman"/>
          <w:color w:val="000000"/>
          <w:sz w:val="23"/>
          <w:szCs w:val="23"/>
        </w:rPr>
        <w:t xml:space="preserve"> legitimacy and accountability.</w:t>
      </w:r>
    </w:p>
    <w:p w14:paraId="7D370032" w14:textId="77777777" w:rsidR="0085643F" w:rsidRDefault="00071DAB" w:rsidP="0085643F">
      <w:pPr>
        <w:pStyle w:val="CM4"/>
        <w:numPr>
          <w:ilvl w:val="0"/>
          <w:numId w:val="4"/>
        </w:numPr>
        <w:rPr>
          <w:rFonts w:ascii="Times New Roman" w:hAnsi="Times New Roman"/>
          <w:color w:val="000000"/>
          <w:sz w:val="23"/>
          <w:szCs w:val="23"/>
        </w:rPr>
      </w:pPr>
      <w:r>
        <w:rPr>
          <w:rFonts w:ascii="Times New Roman" w:hAnsi="Times New Roman"/>
          <w:color w:val="000000"/>
          <w:sz w:val="23"/>
          <w:szCs w:val="23"/>
        </w:rPr>
        <w:t xml:space="preserve">Making the most effective use of public resources allocated to public safety </w:t>
      </w:r>
      <w:r w:rsidRPr="0085643F">
        <w:rPr>
          <w:rFonts w:ascii="Times New Roman" w:hAnsi="Times New Roman"/>
          <w:color w:val="000000"/>
          <w:sz w:val="23"/>
          <w:szCs w:val="23"/>
        </w:rPr>
        <w:t>agencies.</w:t>
      </w:r>
    </w:p>
    <w:p w14:paraId="420F89E8" w14:textId="77777777" w:rsidR="00071DAB" w:rsidRPr="0085643F" w:rsidRDefault="00071DAB" w:rsidP="0085643F">
      <w:pPr>
        <w:pStyle w:val="CM4"/>
        <w:ind w:left="2160"/>
        <w:rPr>
          <w:rFonts w:ascii="Times New Roman" w:hAnsi="Times New Roman"/>
          <w:color w:val="000000"/>
          <w:sz w:val="23"/>
          <w:szCs w:val="23"/>
        </w:rPr>
      </w:pPr>
      <w:r w:rsidRPr="0085643F">
        <w:rPr>
          <w:rFonts w:ascii="Times New Roman" w:hAnsi="Times New Roman"/>
          <w:color w:val="000000"/>
          <w:sz w:val="23"/>
          <w:szCs w:val="23"/>
        </w:rPr>
        <w:t xml:space="preserve"> </w:t>
      </w:r>
    </w:p>
    <w:p w14:paraId="692A685D" w14:textId="77777777" w:rsidR="00071DAB" w:rsidRDefault="00071DAB">
      <w:pPr>
        <w:pStyle w:val="Default"/>
        <w:spacing w:after="299"/>
        <w:rPr>
          <w:rFonts w:ascii="Times New Roman" w:hAnsi="Times New Roman" w:cs="Times New Roman"/>
          <w:sz w:val="23"/>
          <w:szCs w:val="23"/>
        </w:rPr>
      </w:pPr>
      <w:r>
        <w:rPr>
          <w:rFonts w:ascii="Times New Roman" w:hAnsi="Times New Roman" w:cs="Times New Roman"/>
          <w:b/>
          <w:bCs/>
          <w:sz w:val="23"/>
          <w:szCs w:val="23"/>
        </w:rPr>
        <w:t xml:space="preserve">2.0 Compliance with Laws Regarding Privacy, Civil Rights, and Civil Liberties </w:t>
      </w:r>
    </w:p>
    <w:p w14:paraId="1AF2A4E2" w14:textId="0110A511" w:rsidR="00071DAB" w:rsidRDefault="00071DAB" w:rsidP="001346A2">
      <w:pPr>
        <w:pStyle w:val="Default"/>
        <w:spacing w:after="299"/>
        <w:ind w:left="720"/>
        <w:rPr>
          <w:rFonts w:ascii="Times New Roman" w:hAnsi="Times New Roman" w:cs="Times New Roman"/>
          <w:sz w:val="23"/>
          <w:szCs w:val="23"/>
        </w:rPr>
      </w:pPr>
      <w:r>
        <w:rPr>
          <w:rFonts w:ascii="Times New Roman" w:hAnsi="Times New Roman" w:cs="Times New Roman"/>
          <w:sz w:val="23"/>
          <w:szCs w:val="23"/>
        </w:rPr>
        <w:t xml:space="preserve">2.10 </w:t>
      </w:r>
      <w:r w:rsidR="00113B98">
        <w:rPr>
          <w:rFonts w:ascii="Times New Roman" w:hAnsi="Times New Roman" w:cs="Times New Roman"/>
          <w:sz w:val="23"/>
          <w:szCs w:val="23"/>
        </w:rPr>
        <w:tab/>
      </w:r>
      <w:r>
        <w:rPr>
          <w:rFonts w:ascii="Times New Roman" w:hAnsi="Times New Roman" w:cs="Times New Roman"/>
          <w:sz w:val="23"/>
          <w:szCs w:val="23"/>
        </w:rPr>
        <w:t>All Vermont Intelligence Center (VIC) personnel, participating agency personnel, personnel providing information technology services, private contractors, and other authorized users will comply with the VIC privacy policy</w:t>
      </w:r>
      <w:r w:rsidR="002E2435">
        <w:rPr>
          <w:rFonts w:ascii="Times New Roman" w:hAnsi="Times New Roman" w:cs="Times New Roman"/>
          <w:sz w:val="23"/>
          <w:szCs w:val="23"/>
        </w:rPr>
        <w:t xml:space="preserve">.  The policy applies to </w:t>
      </w:r>
      <w:r>
        <w:rPr>
          <w:rFonts w:ascii="Times New Roman" w:hAnsi="Times New Roman" w:cs="Times New Roman"/>
          <w:sz w:val="23"/>
          <w:szCs w:val="23"/>
        </w:rPr>
        <w:t>information the VIC collects, receives, maintains, arch</w:t>
      </w:r>
      <w:r w:rsidR="000A642F">
        <w:rPr>
          <w:rFonts w:ascii="Times New Roman" w:hAnsi="Times New Roman" w:cs="Times New Roman"/>
          <w:sz w:val="23"/>
          <w:szCs w:val="23"/>
        </w:rPr>
        <w:t>ives, accesses, or discloses to</w:t>
      </w:r>
      <w:r>
        <w:rPr>
          <w:rFonts w:ascii="Times New Roman" w:hAnsi="Times New Roman" w:cs="Times New Roman"/>
          <w:sz w:val="23"/>
          <w:szCs w:val="23"/>
        </w:rPr>
        <w:t xml:space="preserve"> VIC personnel, governmental agencies (including Information Sharing Environment [ISE] participating agencies), and participating justice and public safety agencies, as well as to private contractors and the general public. </w:t>
      </w:r>
    </w:p>
    <w:p w14:paraId="69AC378F" w14:textId="63020C2E" w:rsidR="00071DAB" w:rsidRDefault="000A642F" w:rsidP="001346A2">
      <w:pPr>
        <w:pStyle w:val="Default"/>
        <w:spacing w:after="299"/>
        <w:ind w:left="720"/>
        <w:rPr>
          <w:rFonts w:ascii="Times New Roman" w:hAnsi="Times New Roman" w:cs="Times New Roman"/>
          <w:sz w:val="23"/>
          <w:szCs w:val="23"/>
        </w:rPr>
      </w:pPr>
      <w:r>
        <w:rPr>
          <w:rFonts w:ascii="Times New Roman" w:hAnsi="Times New Roman" w:cs="Times New Roman"/>
          <w:sz w:val="23"/>
          <w:szCs w:val="23"/>
        </w:rPr>
        <w:t xml:space="preserve">2.20 </w:t>
      </w:r>
      <w:r w:rsidR="00113B98">
        <w:rPr>
          <w:rFonts w:ascii="Times New Roman" w:hAnsi="Times New Roman" w:cs="Times New Roman"/>
          <w:sz w:val="23"/>
          <w:szCs w:val="23"/>
        </w:rPr>
        <w:tab/>
      </w:r>
      <w:r>
        <w:rPr>
          <w:rFonts w:ascii="Times New Roman" w:hAnsi="Times New Roman" w:cs="Times New Roman"/>
          <w:sz w:val="23"/>
          <w:szCs w:val="23"/>
        </w:rPr>
        <w:t xml:space="preserve">The VIC will maintain </w:t>
      </w:r>
      <w:r w:rsidR="00071DAB">
        <w:rPr>
          <w:rFonts w:ascii="Times New Roman" w:hAnsi="Times New Roman" w:cs="Times New Roman"/>
          <w:sz w:val="23"/>
          <w:szCs w:val="23"/>
        </w:rPr>
        <w:t xml:space="preserve">an electronic copy of </w:t>
      </w:r>
      <w:r w:rsidR="002E2435">
        <w:rPr>
          <w:rFonts w:ascii="Times New Roman" w:hAnsi="Times New Roman" w:cs="Times New Roman"/>
          <w:sz w:val="23"/>
          <w:szCs w:val="23"/>
        </w:rPr>
        <w:t>each user’s signed</w:t>
      </w:r>
      <w:r w:rsidR="004F3AE7">
        <w:rPr>
          <w:rFonts w:ascii="Times New Roman" w:hAnsi="Times New Roman" w:cs="Times New Roman"/>
          <w:sz w:val="23"/>
          <w:szCs w:val="23"/>
        </w:rPr>
        <w:t xml:space="preserve"> </w:t>
      </w:r>
      <w:r>
        <w:rPr>
          <w:rFonts w:ascii="Times New Roman" w:hAnsi="Times New Roman" w:cs="Times New Roman"/>
          <w:sz w:val="23"/>
          <w:szCs w:val="23"/>
        </w:rPr>
        <w:t xml:space="preserve">privacy policy.  </w:t>
      </w:r>
      <w:r w:rsidR="00071DAB">
        <w:rPr>
          <w:rFonts w:ascii="Times New Roman" w:hAnsi="Times New Roman" w:cs="Times New Roman"/>
          <w:sz w:val="23"/>
          <w:szCs w:val="23"/>
        </w:rPr>
        <w:t xml:space="preserve">Products from the VIC </w:t>
      </w:r>
      <w:r w:rsidR="002E2435">
        <w:rPr>
          <w:rFonts w:ascii="Times New Roman" w:hAnsi="Times New Roman" w:cs="Times New Roman"/>
          <w:sz w:val="23"/>
          <w:szCs w:val="23"/>
        </w:rPr>
        <w:t xml:space="preserve">that </w:t>
      </w:r>
      <w:r w:rsidR="00071DAB">
        <w:rPr>
          <w:rFonts w:ascii="Times New Roman" w:hAnsi="Times New Roman" w:cs="Times New Roman"/>
          <w:sz w:val="23"/>
          <w:szCs w:val="23"/>
        </w:rPr>
        <w:t xml:space="preserve">include Protected Personal Identifiable Information (PII) will </w:t>
      </w:r>
      <w:r>
        <w:rPr>
          <w:rFonts w:ascii="Times New Roman" w:hAnsi="Times New Roman" w:cs="Times New Roman"/>
          <w:sz w:val="23"/>
          <w:szCs w:val="23"/>
        </w:rPr>
        <w:t>include</w:t>
      </w:r>
      <w:r w:rsidR="00071DAB">
        <w:rPr>
          <w:rFonts w:ascii="Times New Roman" w:hAnsi="Times New Roman" w:cs="Times New Roman"/>
          <w:sz w:val="23"/>
          <w:szCs w:val="23"/>
        </w:rPr>
        <w:t xml:space="preserve"> a disclaimer stating the information is not to be disseminated further without the permission of the VIC. </w:t>
      </w:r>
    </w:p>
    <w:p w14:paraId="0EDC5167" w14:textId="77777777" w:rsidR="00071DAB" w:rsidRDefault="00071DAB" w:rsidP="001346A2">
      <w:pPr>
        <w:pStyle w:val="Default"/>
        <w:spacing w:after="299"/>
        <w:ind w:left="720"/>
        <w:rPr>
          <w:rFonts w:ascii="Times New Roman" w:hAnsi="Times New Roman" w:cs="Times New Roman"/>
          <w:sz w:val="23"/>
          <w:szCs w:val="23"/>
        </w:rPr>
      </w:pPr>
      <w:r>
        <w:rPr>
          <w:rFonts w:ascii="Times New Roman" w:hAnsi="Times New Roman" w:cs="Times New Roman"/>
          <w:sz w:val="23"/>
          <w:szCs w:val="23"/>
        </w:rPr>
        <w:t xml:space="preserve">2.30 </w:t>
      </w:r>
      <w:r w:rsidR="00113B98">
        <w:rPr>
          <w:rFonts w:ascii="Times New Roman" w:hAnsi="Times New Roman" w:cs="Times New Roman"/>
          <w:sz w:val="23"/>
          <w:szCs w:val="23"/>
        </w:rPr>
        <w:tab/>
      </w:r>
      <w:r>
        <w:rPr>
          <w:rFonts w:ascii="Times New Roman" w:hAnsi="Times New Roman" w:cs="Times New Roman"/>
          <w:sz w:val="23"/>
          <w:szCs w:val="23"/>
        </w:rPr>
        <w:t>R</w:t>
      </w:r>
      <w:r w:rsidR="007B68D4">
        <w:rPr>
          <w:rFonts w:ascii="Times New Roman" w:hAnsi="Times New Roman" w:cs="Times New Roman"/>
          <w:sz w:val="23"/>
          <w:szCs w:val="23"/>
        </w:rPr>
        <w:t>equested reports/products with general law enforcement d</w:t>
      </w:r>
      <w:r>
        <w:rPr>
          <w:rFonts w:ascii="Times New Roman" w:hAnsi="Times New Roman" w:cs="Times New Roman"/>
          <w:sz w:val="23"/>
          <w:szCs w:val="23"/>
        </w:rPr>
        <w:t>ata</w:t>
      </w:r>
      <w:r w:rsidR="007B68D4">
        <w:rPr>
          <w:rFonts w:ascii="Times New Roman" w:hAnsi="Times New Roman" w:cs="Times New Roman"/>
          <w:sz w:val="23"/>
          <w:szCs w:val="23"/>
        </w:rPr>
        <w:t xml:space="preserve"> will</w:t>
      </w:r>
      <w:r>
        <w:rPr>
          <w:rFonts w:ascii="Times New Roman" w:hAnsi="Times New Roman" w:cs="Times New Roman"/>
          <w:sz w:val="23"/>
          <w:szCs w:val="23"/>
        </w:rPr>
        <w:t xml:space="preserve"> include a disclaimer indicating </w:t>
      </w:r>
      <w:r w:rsidR="002E2435">
        <w:rPr>
          <w:rFonts w:ascii="Times New Roman" w:hAnsi="Times New Roman" w:cs="Times New Roman"/>
          <w:sz w:val="23"/>
          <w:szCs w:val="23"/>
        </w:rPr>
        <w:t xml:space="preserve">that </w:t>
      </w:r>
      <w:r>
        <w:rPr>
          <w:rFonts w:ascii="Times New Roman" w:hAnsi="Times New Roman" w:cs="Times New Roman"/>
          <w:sz w:val="23"/>
          <w:szCs w:val="23"/>
        </w:rPr>
        <w:t xml:space="preserve">the data obtained from other agencies is the property of the contributing agencies. Prior approval from the originating agency must be obtained before any specific information about the involvement may be released. </w:t>
      </w:r>
    </w:p>
    <w:p w14:paraId="352B97D6" w14:textId="609A3B5E" w:rsidR="00071DAB" w:rsidRDefault="00071DAB" w:rsidP="001346A2">
      <w:pPr>
        <w:pStyle w:val="Default"/>
        <w:spacing w:after="299"/>
        <w:ind w:left="720"/>
        <w:rPr>
          <w:rFonts w:ascii="Times New Roman" w:hAnsi="Times New Roman" w:cs="Times New Roman"/>
          <w:sz w:val="23"/>
          <w:szCs w:val="23"/>
        </w:rPr>
      </w:pPr>
      <w:r>
        <w:rPr>
          <w:rFonts w:ascii="Times New Roman" w:hAnsi="Times New Roman" w:cs="Times New Roman"/>
          <w:sz w:val="23"/>
          <w:szCs w:val="23"/>
        </w:rPr>
        <w:t xml:space="preserve">2.40 </w:t>
      </w:r>
      <w:r w:rsidR="00113B98">
        <w:rPr>
          <w:rFonts w:ascii="Times New Roman" w:hAnsi="Times New Roman" w:cs="Times New Roman"/>
          <w:sz w:val="23"/>
          <w:szCs w:val="23"/>
        </w:rPr>
        <w:tab/>
      </w:r>
      <w:r>
        <w:rPr>
          <w:rFonts w:ascii="Times New Roman" w:hAnsi="Times New Roman" w:cs="Times New Roman"/>
          <w:sz w:val="23"/>
          <w:szCs w:val="23"/>
        </w:rPr>
        <w:t xml:space="preserve">The VIC will follow the rules established in the Vermont Incident Based </w:t>
      </w:r>
      <w:r w:rsidR="007B68D4">
        <w:rPr>
          <w:rFonts w:ascii="Times New Roman" w:hAnsi="Times New Roman" w:cs="Times New Roman"/>
          <w:sz w:val="23"/>
          <w:szCs w:val="23"/>
        </w:rPr>
        <w:t>Reporting System (VIBRS) User A</w:t>
      </w:r>
      <w:r>
        <w:rPr>
          <w:rFonts w:ascii="Times New Roman" w:hAnsi="Times New Roman" w:cs="Times New Roman"/>
          <w:sz w:val="23"/>
          <w:szCs w:val="23"/>
        </w:rPr>
        <w:t xml:space="preserve">greement, maintained by VT Department of Public Safety-Criminal Justice Service. </w:t>
      </w:r>
    </w:p>
    <w:p w14:paraId="646CC827" w14:textId="77777777" w:rsidR="00071DAB" w:rsidRDefault="007B68D4" w:rsidP="001346A2">
      <w:pPr>
        <w:pStyle w:val="Default"/>
        <w:spacing w:after="299"/>
        <w:ind w:left="720"/>
        <w:rPr>
          <w:rFonts w:ascii="Times New Roman" w:hAnsi="Times New Roman" w:cs="Times New Roman"/>
          <w:sz w:val="23"/>
          <w:szCs w:val="23"/>
        </w:rPr>
      </w:pPr>
      <w:r>
        <w:rPr>
          <w:rFonts w:ascii="Times New Roman" w:hAnsi="Times New Roman" w:cs="Times New Roman"/>
          <w:sz w:val="23"/>
          <w:szCs w:val="23"/>
        </w:rPr>
        <w:t xml:space="preserve">2.50 </w:t>
      </w:r>
      <w:r w:rsidR="00113B98">
        <w:rPr>
          <w:rFonts w:ascii="Times New Roman" w:hAnsi="Times New Roman" w:cs="Times New Roman"/>
          <w:sz w:val="23"/>
          <w:szCs w:val="23"/>
        </w:rPr>
        <w:tab/>
      </w:r>
      <w:r>
        <w:rPr>
          <w:rFonts w:ascii="Times New Roman" w:hAnsi="Times New Roman" w:cs="Times New Roman"/>
          <w:sz w:val="23"/>
          <w:szCs w:val="23"/>
        </w:rPr>
        <w:t>VIC personnel and</w:t>
      </w:r>
      <w:r w:rsidR="00071DAB">
        <w:rPr>
          <w:rFonts w:ascii="Times New Roman" w:hAnsi="Times New Roman" w:cs="Times New Roman"/>
          <w:sz w:val="23"/>
          <w:szCs w:val="23"/>
        </w:rPr>
        <w:t xml:space="preserve"> participating agency personnel, personnel providing information t</w:t>
      </w:r>
      <w:r>
        <w:rPr>
          <w:rFonts w:ascii="Times New Roman" w:hAnsi="Times New Roman" w:cs="Times New Roman"/>
          <w:sz w:val="23"/>
          <w:szCs w:val="23"/>
        </w:rPr>
        <w:t>echnology services</w:t>
      </w:r>
      <w:r w:rsidR="00071DAB">
        <w:rPr>
          <w:rFonts w:ascii="Times New Roman" w:hAnsi="Times New Roman" w:cs="Times New Roman"/>
          <w:sz w:val="23"/>
          <w:szCs w:val="23"/>
        </w:rPr>
        <w:t xml:space="preserve">, private contractors, and other authorized users shall adhere to </w:t>
      </w:r>
      <w:r>
        <w:rPr>
          <w:rFonts w:ascii="Times New Roman" w:hAnsi="Times New Roman" w:cs="Times New Roman"/>
          <w:sz w:val="23"/>
          <w:szCs w:val="23"/>
        </w:rPr>
        <w:t xml:space="preserve">all </w:t>
      </w:r>
      <w:r w:rsidR="00071DAB">
        <w:rPr>
          <w:rFonts w:ascii="Times New Roman" w:hAnsi="Times New Roman" w:cs="Times New Roman"/>
          <w:sz w:val="23"/>
          <w:szCs w:val="23"/>
        </w:rPr>
        <w:t xml:space="preserve">rights granted by the U.S. and Vermont Constitutions. </w:t>
      </w:r>
    </w:p>
    <w:p w14:paraId="3C477116" w14:textId="2623326F" w:rsidR="00071DAB" w:rsidRDefault="00071DAB" w:rsidP="001346A2">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 xml:space="preserve">(a) </w:t>
      </w:r>
      <w:r w:rsidR="002E2435">
        <w:rPr>
          <w:rFonts w:ascii="Times New Roman" w:hAnsi="Times New Roman" w:cs="Times New Roman"/>
          <w:sz w:val="23"/>
          <w:szCs w:val="23"/>
        </w:rPr>
        <w:t>Provisions of the United States Constitution, a</w:t>
      </w:r>
      <w:r w:rsidR="009D41D5">
        <w:rPr>
          <w:rFonts w:ascii="Times New Roman" w:hAnsi="Times New Roman" w:cs="Times New Roman"/>
          <w:sz w:val="23"/>
          <w:szCs w:val="23"/>
        </w:rPr>
        <w:t>nd</w:t>
      </w:r>
      <w:r w:rsidR="002E2435">
        <w:rPr>
          <w:rFonts w:ascii="Times New Roman" w:hAnsi="Times New Roman" w:cs="Times New Roman"/>
          <w:sz w:val="23"/>
          <w:szCs w:val="23"/>
        </w:rPr>
        <w:t xml:space="preserve"> </w:t>
      </w:r>
      <w:r w:rsidR="009D41D5">
        <w:rPr>
          <w:rFonts w:ascii="Times New Roman" w:hAnsi="Times New Roman" w:cs="Times New Roman"/>
          <w:sz w:val="23"/>
          <w:szCs w:val="23"/>
        </w:rPr>
        <w:t>s</w:t>
      </w:r>
      <w:r>
        <w:rPr>
          <w:rFonts w:ascii="Times New Roman" w:hAnsi="Times New Roman" w:cs="Times New Roman"/>
          <w:sz w:val="23"/>
          <w:szCs w:val="23"/>
        </w:rPr>
        <w:t>tatutory civil rights protections may</w:t>
      </w:r>
      <w:r w:rsidR="009D41D5">
        <w:rPr>
          <w:rFonts w:ascii="Times New Roman" w:hAnsi="Times New Roman" w:cs="Times New Roman"/>
          <w:sz w:val="23"/>
          <w:szCs w:val="23"/>
        </w:rPr>
        <w:t xml:space="preserve"> also </w:t>
      </w:r>
      <w:r>
        <w:rPr>
          <w:rFonts w:ascii="Times New Roman" w:hAnsi="Times New Roman" w:cs="Times New Roman"/>
          <w:sz w:val="23"/>
          <w:szCs w:val="23"/>
        </w:rPr>
        <w:t xml:space="preserve">directly govern state action. These </w:t>
      </w:r>
      <w:r w:rsidR="009D41D5">
        <w:rPr>
          <w:rFonts w:ascii="Times New Roman" w:hAnsi="Times New Roman" w:cs="Times New Roman"/>
          <w:sz w:val="23"/>
          <w:szCs w:val="23"/>
        </w:rPr>
        <w:t xml:space="preserve">provisions </w:t>
      </w:r>
      <w:r>
        <w:rPr>
          <w:rFonts w:ascii="Times New Roman" w:hAnsi="Times New Roman" w:cs="Times New Roman"/>
          <w:sz w:val="23"/>
          <w:szCs w:val="23"/>
        </w:rPr>
        <w:t xml:space="preserve">include the Civil Rights Act of 1964, as amended; the Rehabilitation Act of 1973; the Equal Educational Opportunities Act of 1974; the Americans with Disabilities Act; the Fair Housing Act; the Voting Rights Act of 1965; and the Civil Rights of </w:t>
      </w:r>
      <w:r>
        <w:rPr>
          <w:rFonts w:ascii="Times New Roman" w:hAnsi="Times New Roman" w:cs="Times New Roman"/>
          <w:sz w:val="23"/>
          <w:szCs w:val="23"/>
        </w:rPr>
        <w:lastRenderedPageBreak/>
        <w:t xml:space="preserve">Institutionalized Persons Act. </w:t>
      </w:r>
    </w:p>
    <w:p w14:paraId="1BCA2892" w14:textId="77777777" w:rsidR="00071DAB" w:rsidRDefault="00071DAB" w:rsidP="001346A2">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(b) Federal laws, Executive Orders, Regulations, and Policies incl</w:t>
      </w:r>
      <w:r w:rsidR="00834C5D">
        <w:rPr>
          <w:rFonts w:ascii="Times New Roman" w:hAnsi="Times New Roman" w:cs="Times New Roman"/>
          <w:sz w:val="23"/>
          <w:szCs w:val="23"/>
        </w:rPr>
        <w:t xml:space="preserve">uding CFR Parts 20, 22, and 23 and </w:t>
      </w:r>
      <w:r>
        <w:rPr>
          <w:rFonts w:ascii="Times New Roman" w:hAnsi="Times New Roman" w:cs="Times New Roman"/>
          <w:sz w:val="23"/>
          <w:szCs w:val="23"/>
        </w:rPr>
        <w:t>the Health Insurance Portabilit</w:t>
      </w:r>
      <w:r w:rsidR="00834C5D">
        <w:rPr>
          <w:rFonts w:ascii="Times New Roman" w:hAnsi="Times New Roman" w:cs="Times New Roman"/>
          <w:sz w:val="23"/>
          <w:szCs w:val="23"/>
        </w:rPr>
        <w:t>y and Accountability Act (HIPAA)</w:t>
      </w:r>
      <w:r>
        <w:rPr>
          <w:rFonts w:ascii="Times New Roman" w:hAnsi="Times New Roman" w:cs="Times New Roman"/>
          <w:sz w:val="23"/>
          <w:szCs w:val="23"/>
        </w:rPr>
        <w:t xml:space="preserve"> may affect the sharing of information, including terrorism-related information</w:t>
      </w:r>
      <w:r w:rsidR="00834C5D">
        <w:rPr>
          <w:rFonts w:ascii="Times New Roman" w:hAnsi="Times New Roman" w:cs="Times New Roman"/>
          <w:sz w:val="23"/>
          <w:szCs w:val="23"/>
        </w:rPr>
        <w:t>,</w:t>
      </w:r>
      <w:r>
        <w:rPr>
          <w:rFonts w:ascii="Times New Roman" w:hAnsi="Times New Roman" w:cs="Times New Roman"/>
          <w:sz w:val="23"/>
          <w:szCs w:val="23"/>
        </w:rPr>
        <w:t xml:space="preserve"> in the Information Sharing Environment</w:t>
      </w:r>
      <w:r w:rsidR="00834C5D">
        <w:rPr>
          <w:rFonts w:ascii="Times New Roman" w:hAnsi="Times New Roman" w:cs="Times New Roman"/>
          <w:sz w:val="23"/>
          <w:szCs w:val="23"/>
        </w:rPr>
        <w:t xml:space="preserve"> (ISE)</w:t>
      </w:r>
      <w:r>
        <w:rPr>
          <w:rFonts w:ascii="Times New Roman" w:hAnsi="Times New Roman" w:cs="Times New Roman"/>
          <w:sz w:val="23"/>
          <w:szCs w:val="23"/>
        </w:rPr>
        <w:t xml:space="preserve">. </w:t>
      </w:r>
    </w:p>
    <w:p w14:paraId="358318C5" w14:textId="74BA9CC4" w:rsidR="00754856" w:rsidRDefault="00071DAB" w:rsidP="001346A2">
      <w:pPr>
        <w:pStyle w:val="Default"/>
        <w:ind w:left="1440"/>
        <w:rPr>
          <w:rFonts w:ascii="Times New Roman" w:hAnsi="Times New Roman" w:cs="Times New Roman"/>
          <w:sz w:val="23"/>
          <w:szCs w:val="23"/>
        </w:rPr>
      </w:pPr>
      <w:r>
        <w:rPr>
          <w:rFonts w:ascii="Times New Roman" w:hAnsi="Times New Roman" w:cs="Times New Roman"/>
          <w:sz w:val="23"/>
          <w:szCs w:val="23"/>
        </w:rPr>
        <w:t xml:space="preserve">(c) In addition to the Vermont Constitution, the VIC and its personnel will also adhere to </w:t>
      </w:r>
      <w:r w:rsidR="00D77120">
        <w:rPr>
          <w:rFonts w:ascii="Times New Roman" w:hAnsi="Times New Roman" w:cs="Times New Roman"/>
          <w:sz w:val="23"/>
          <w:szCs w:val="23"/>
        </w:rPr>
        <w:t xml:space="preserve">Title </w:t>
      </w:r>
      <w:r w:rsidR="009D41D5">
        <w:rPr>
          <w:rFonts w:ascii="Times New Roman" w:hAnsi="Times New Roman" w:cs="Times New Roman"/>
          <w:sz w:val="23"/>
          <w:szCs w:val="23"/>
        </w:rPr>
        <w:t>1</w:t>
      </w:r>
      <w:r w:rsidR="00D77120">
        <w:rPr>
          <w:rFonts w:ascii="Times New Roman" w:hAnsi="Times New Roman" w:cs="Times New Roman"/>
          <w:sz w:val="23"/>
          <w:szCs w:val="23"/>
        </w:rPr>
        <w:t xml:space="preserve">, Chapter 5, </w:t>
      </w:r>
      <w:proofErr w:type="gramStart"/>
      <w:r w:rsidR="00D77120">
        <w:rPr>
          <w:rFonts w:ascii="Times New Roman" w:hAnsi="Times New Roman" w:cs="Times New Roman"/>
          <w:sz w:val="23"/>
          <w:szCs w:val="23"/>
        </w:rPr>
        <w:t>Subchapter</w:t>
      </w:r>
      <w:proofErr w:type="gramEnd"/>
      <w:r w:rsidR="00D77120">
        <w:rPr>
          <w:rFonts w:ascii="Times New Roman" w:hAnsi="Times New Roman" w:cs="Times New Roman"/>
          <w:sz w:val="23"/>
          <w:szCs w:val="23"/>
        </w:rPr>
        <w:t xml:space="preserve"> 3 of the Vermont </w:t>
      </w:r>
      <w:r w:rsidR="004F3AE7">
        <w:rPr>
          <w:rFonts w:ascii="Times New Roman" w:hAnsi="Times New Roman" w:cs="Times New Roman"/>
          <w:sz w:val="23"/>
          <w:szCs w:val="23"/>
        </w:rPr>
        <w:t>Statutes, regarding</w:t>
      </w:r>
      <w:r>
        <w:rPr>
          <w:rFonts w:ascii="Times New Roman" w:hAnsi="Times New Roman" w:cs="Times New Roman"/>
          <w:sz w:val="23"/>
          <w:szCs w:val="23"/>
        </w:rPr>
        <w:t xml:space="preserve"> </w:t>
      </w:r>
      <w:r w:rsidR="002F3B9D">
        <w:rPr>
          <w:rFonts w:ascii="Times New Roman" w:hAnsi="Times New Roman" w:cs="Times New Roman"/>
          <w:sz w:val="23"/>
          <w:szCs w:val="23"/>
        </w:rPr>
        <w:t xml:space="preserve">dissemination of </w:t>
      </w:r>
      <w:r>
        <w:rPr>
          <w:rFonts w:ascii="Times New Roman" w:hAnsi="Times New Roman" w:cs="Times New Roman"/>
          <w:sz w:val="23"/>
          <w:szCs w:val="23"/>
        </w:rPr>
        <w:t>record</w:t>
      </w:r>
      <w:r w:rsidR="002F3B9D">
        <w:rPr>
          <w:rFonts w:ascii="Times New Roman" w:hAnsi="Times New Roman" w:cs="Times New Roman"/>
          <w:sz w:val="23"/>
          <w:szCs w:val="23"/>
        </w:rPr>
        <w:t>s</w:t>
      </w:r>
      <w:r w:rsidR="004F3AE7">
        <w:rPr>
          <w:rFonts w:ascii="Times New Roman" w:hAnsi="Times New Roman" w:cs="Times New Roman"/>
          <w:sz w:val="23"/>
          <w:szCs w:val="23"/>
        </w:rPr>
        <w:t xml:space="preserve"> </w:t>
      </w:r>
      <w:r>
        <w:rPr>
          <w:rFonts w:ascii="Times New Roman" w:hAnsi="Times New Roman" w:cs="Times New Roman"/>
          <w:sz w:val="23"/>
          <w:szCs w:val="23"/>
        </w:rPr>
        <w:t xml:space="preserve">and </w:t>
      </w:r>
      <w:r w:rsidR="00D77120">
        <w:rPr>
          <w:rFonts w:ascii="Times New Roman" w:hAnsi="Times New Roman" w:cs="Times New Roman"/>
          <w:sz w:val="23"/>
          <w:szCs w:val="23"/>
        </w:rPr>
        <w:t xml:space="preserve">Title 9, </w:t>
      </w:r>
      <w:r w:rsidR="002F3B9D">
        <w:rPr>
          <w:rFonts w:ascii="Times New Roman" w:hAnsi="Times New Roman" w:cs="Times New Roman"/>
          <w:sz w:val="23"/>
          <w:szCs w:val="23"/>
        </w:rPr>
        <w:t xml:space="preserve">Chapter 62, Subchapter 63 regarding </w:t>
      </w:r>
      <w:r>
        <w:rPr>
          <w:rFonts w:ascii="Times New Roman" w:hAnsi="Times New Roman" w:cs="Times New Roman"/>
          <w:sz w:val="23"/>
          <w:szCs w:val="23"/>
        </w:rPr>
        <w:t xml:space="preserve">social security protections. </w:t>
      </w:r>
    </w:p>
    <w:p w14:paraId="015A0C18" w14:textId="77777777" w:rsidR="00754856" w:rsidRDefault="00754856" w:rsidP="00754856">
      <w:pPr>
        <w:pStyle w:val="Default"/>
        <w:rPr>
          <w:rFonts w:ascii="Times New Roman" w:hAnsi="Times New Roman" w:cs="Times New Roman"/>
          <w:sz w:val="23"/>
          <w:szCs w:val="23"/>
        </w:rPr>
      </w:pPr>
    </w:p>
    <w:p w14:paraId="768EB5FA" w14:textId="77777777" w:rsidR="00071DAB" w:rsidRDefault="00071DAB" w:rsidP="00BF6378">
      <w:pPr>
        <w:pStyle w:val="Default"/>
        <w:ind w:left="720"/>
        <w:rPr>
          <w:rFonts w:ascii="Times New Roman" w:hAnsi="Times New Roman" w:cs="Times New Roman"/>
          <w:sz w:val="23"/>
          <w:szCs w:val="23"/>
        </w:rPr>
      </w:pPr>
      <w:r>
        <w:rPr>
          <w:rFonts w:ascii="Times New Roman" w:hAnsi="Times New Roman" w:cs="Times New Roman"/>
          <w:sz w:val="23"/>
          <w:szCs w:val="23"/>
        </w:rPr>
        <w:t xml:space="preserve">2.60 </w:t>
      </w:r>
      <w:r w:rsidR="00113B98">
        <w:rPr>
          <w:rFonts w:ascii="Times New Roman" w:hAnsi="Times New Roman" w:cs="Times New Roman"/>
          <w:sz w:val="23"/>
          <w:szCs w:val="23"/>
        </w:rPr>
        <w:tab/>
      </w:r>
      <w:r>
        <w:rPr>
          <w:rFonts w:ascii="Times New Roman" w:hAnsi="Times New Roman" w:cs="Times New Roman"/>
          <w:sz w:val="23"/>
          <w:szCs w:val="23"/>
        </w:rPr>
        <w:t>The VIC has adopted internal operating policies that are in compliance with applicable law protecting privacy, ci</w:t>
      </w:r>
      <w:r w:rsidR="00834C5D">
        <w:rPr>
          <w:rFonts w:ascii="Times New Roman" w:hAnsi="Times New Roman" w:cs="Times New Roman"/>
          <w:sz w:val="23"/>
          <w:szCs w:val="23"/>
        </w:rPr>
        <w:t>vil rights, and civil liberties</w:t>
      </w:r>
      <w:r>
        <w:rPr>
          <w:rFonts w:ascii="Times New Roman" w:hAnsi="Times New Roman" w:cs="Times New Roman"/>
          <w:sz w:val="23"/>
          <w:szCs w:val="23"/>
        </w:rPr>
        <w:t xml:space="preserve"> including, but not limited to</w:t>
      </w:r>
      <w:r w:rsidR="00834C5D">
        <w:rPr>
          <w:rFonts w:ascii="Times New Roman" w:hAnsi="Times New Roman" w:cs="Times New Roman"/>
          <w:sz w:val="23"/>
          <w:szCs w:val="23"/>
        </w:rPr>
        <w:t>,</w:t>
      </w:r>
      <w:r>
        <w:rPr>
          <w:rFonts w:ascii="Times New Roman" w:hAnsi="Times New Roman" w:cs="Times New Roman"/>
          <w:sz w:val="23"/>
          <w:szCs w:val="23"/>
        </w:rPr>
        <w:t xml:space="preserve"> those listed in section 2.50 of this policy. </w:t>
      </w:r>
    </w:p>
    <w:p w14:paraId="5BE8400A" w14:textId="77777777" w:rsidR="00754856" w:rsidRDefault="00754856">
      <w:pPr>
        <w:pStyle w:val="Default"/>
        <w:ind w:left="360" w:hanging="360"/>
        <w:rPr>
          <w:rFonts w:ascii="Times New Roman" w:hAnsi="Times New Roman" w:cs="Times New Roman"/>
          <w:b/>
          <w:bCs/>
          <w:sz w:val="23"/>
          <w:szCs w:val="23"/>
        </w:rPr>
      </w:pPr>
    </w:p>
    <w:p w14:paraId="77EDAD8D" w14:textId="77777777" w:rsidR="00754856" w:rsidRDefault="00071DAB" w:rsidP="00754856">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3.0 Definitions </w:t>
      </w:r>
    </w:p>
    <w:p w14:paraId="7427E5F7" w14:textId="77777777" w:rsidR="00754856" w:rsidRDefault="00754856" w:rsidP="00754856">
      <w:pPr>
        <w:pStyle w:val="Default"/>
        <w:spacing w:after="120"/>
        <w:ind w:firstLine="720"/>
        <w:rPr>
          <w:rFonts w:ascii="Times New Roman" w:hAnsi="Times New Roman" w:cs="Times New Roman"/>
          <w:sz w:val="23"/>
          <w:szCs w:val="23"/>
        </w:rPr>
      </w:pPr>
    </w:p>
    <w:p w14:paraId="39AE3CBA" w14:textId="4BBDE37A" w:rsidR="00071DAB" w:rsidRDefault="00327542" w:rsidP="00754856">
      <w:pPr>
        <w:pStyle w:val="Default"/>
        <w:spacing w:after="304"/>
        <w:ind w:left="720"/>
        <w:rPr>
          <w:rFonts w:ascii="Times New Roman" w:hAnsi="Times New Roman" w:cs="Times New Roman"/>
          <w:sz w:val="23"/>
          <w:szCs w:val="23"/>
        </w:rPr>
      </w:pPr>
      <w:proofErr w:type="gramStart"/>
      <w:r>
        <w:rPr>
          <w:rFonts w:ascii="Times New Roman" w:hAnsi="Times New Roman" w:cs="Times New Roman"/>
          <w:sz w:val="23"/>
          <w:szCs w:val="23"/>
        </w:rPr>
        <w:t xml:space="preserve">3.10 </w:t>
      </w:r>
      <w:r w:rsidR="00071DAB">
        <w:rPr>
          <w:rFonts w:ascii="Times New Roman" w:hAnsi="Times New Roman" w:cs="Times New Roman"/>
          <w:sz w:val="23"/>
          <w:szCs w:val="23"/>
        </w:rPr>
        <w:t xml:space="preserve"> Access</w:t>
      </w:r>
      <w:proofErr w:type="gramEnd"/>
      <w:r w:rsidR="00071DAB">
        <w:rPr>
          <w:rFonts w:ascii="Times New Roman" w:hAnsi="Times New Roman" w:cs="Times New Roman"/>
          <w:sz w:val="23"/>
          <w:szCs w:val="23"/>
        </w:rPr>
        <w:t xml:space="preserve"> </w:t>
      </w:r>
      <w:r w:rsidR="00D77120">
        <w:rPr>
          <w:rFonts w:ascii="Times New Roman" w:hAnsi="Times New Roman" w:cs="Times New Roman"/>
          <w:sz w:val="23"/>
          <w:szCs w:val="23"/>
        </w:rPr>
        <w:t>–</w:t>
      </w:r>
      <w:r w:rsidR="00071DAB">
        <w:rPr>
          <w:rFonts w:ascii="Times New Roman" w:hAnsi="Times New Roman" w:cs="Times New Roman"/>
          <w:sz w:val="23"/>
          <w:szCs w:val="23"/>
        </w:rPr>
        <w:t xml:space="preserve">Data access is the ability to obtain (through permission from owner) particular information on a computer. Web access means having a connection to the World Wide Web through an access </w:t>
      </w:r>
      <w:r w:rsidR="00D77120">
        <w:rPr>
          <w:rFonts w:ascii="Times New Roman" w:hAnsi="Times New Roman" w:cs="Times New Roman"/>
          <w:sz w:val="23"/>
          <w:szCs w:val="23"/>
        </w:rPr>
        <w:t xml:space="preserve">provider </w:t>
      </w:r>
      <w:r w:rsidR="00071DAB">
        <w:rPr>
          <w:rFonts w:ascii="Times New Roman" w:hAnsi="Times New Roman" w:cs="Times New Roman"/>
          <w:sz w:val="23"/>
          <w:szCs w:val="23"/>
        </w:rPr>
        <w:t xml:space="preserve">or </w:t>
      </w:r>
      <w:r w:rsidR="00D77120">
        <w:rPr>
          <w:rFonts w:ascii="Times New Roman" w:hAnsi="Times New Roman" w:cs="Times New Roman"/>
          <w:sz w:val="23"/>
          <w:szCs w:val="23"/>
        </w:rPr>
        <w:t xml:space="preserve">through </w:t>
      </w:r>
      <w:r w:rsidR="00071DAB">
        <w:rPr>
          <w:rFonts w:ascii="Times New Roman" w:hAnsi="Times New Roman" w:cs="Times New Roman"/>
          <w:sz w:val="23"/>
          <w:szCs w:val="23"/>
        </w:rPr>
        <w:t>an online service provider.  Data access is usually specified as read-only and</w:t>
      </w:r>
      <w:r w:rsidR="00D77120">
        <w:rPr>
          <w:rFonts w:ascii="Times New Roman" w:hAnsi="Times New Roman" w:cs="Times New Roman"/>
          <w:sz w:val="23"/>
          <w:szCs w:val="23"/>
        </w:rPr>
        <w:t>/or</w:t>
      </w:r>
      <w:r w:rsidR="00071DAB">
        <w:rPr>
          <w:rFonts w:ascii="Times New Roman" w:hAnsi="Times New Roman" w:cs="Times New Roman"/>
          <w:sz w:val="23"/>
          <w:szCs w:val="23"/>
        </w:rPr>
        <w:t xml:space="preserve"> read/write access. </w:t>
      </w:r>
    </w:p>
    <w:p w14:paraId="6C5C791E" w14:textId="1CBA4D70" w:rsidR="00071DAB" w:rsidRDefault="00EE70D2" w:rsidP="00754856">
      <w:pPr>
        <w:pStyle w:val="Default"/>
        <w:spacing w:after="304"/>
        <w:ind w:left="720"/>
        <w:rPr>
          <w:rFonts w:ascii="Times New Roman" w:hAnsi="Times New Roman" w:cs="Times New Roman"/>
          <w:sz w:val="23"/>
          <w:szCs w:val="23"/>
        </w:rPr>
      </w:pPr>
      <w:r>
        <w:rPr>
          <w:rFonts w:ascii="Times New Roman" w:hAnsi="Times New Roman" w:cs="Times New Roman"/>
          <w:sz w:val="23"/>
          <w:szCs w:val="23"/>
        </w:rPr>
        <w:t xml:space="preserve">3.11  </w:t>
      </w:r>
      <w:r w:rsidR="004F48F7">
        <w:rPr>
          <w:rFonts w:ascii="Times New Roman" w:hAnsi="Times New Roman" w:cs="Times New Roman"/>
          <w:sz w:val="23"/>
          <w:szCs w:val="23"/>
        </w:rPr>
        <w:t>Access (w</w:t>
      </w:r>
      <w:r w:rsidR="00071DAB">
        <w:rPr>
          <w:rFonts w:ascii="Times New Roman" w:hAnsi="Times New Roman" w:cs="Times New Roman"/>
          <w:sz w:val="23"/>
          <w:szCs w:val="23"/>
        </w:rPr>
        <w:t>ith regard to the ISE</w:t>
      </w:r>
      <w:r w:rsidR="004F48F7">
        <w:rPr>
          <w:rFonts w:ascii="Times New Roman" w:hAnsi="Times New Roman" w:cs="Times New Roman"/>
          <w:sz w:val="23"/>
          <w:szCs w:val="23"/>
        </w:rPr>
        <w:t>)</w:t>
      </w:r>
      <w:r w:rsidR="00071DAB">
        <w:rPr>
          <w:rFonts w:ascii="Times New Roman" w:hAnsi="Times New Roman" w:cs="Times New Roman"/>
          <w:sz w:val="23"/>
          <w:szCs w:val="23"/>
        </w:rPr>
        <w:t xml:space="preserve"> </w:t>
      </w:r>
      <w:r w:rsidR="004F48F7">
        <w:rPr>
          <w:rFonts w:ascii="Times New Roman" w:hAnsi="Times New Roman" w:cs="Times New Roman"/>
          <w:sz w:val="23"/>
          <w:szCs w:val="23"/>
        </w:rPr>
        <w:t xml:space="preserve">– </w:t>
      </w:r>
      <w:r w:rsidR="00357404">
        <w:rPr>
          <w:rFonts w:ascii="Times New Roman" w:hAnsi="Times New Roman" w:cs="Times New Roman"/>
          <w:sz w:val="23"/>
          <w:szCs w:val="23"/>
        </w:rPr>
        <w:t xml:space="preserve">In the context of the ISE, </w:t>
      </w:r>
      <w:r w:rsidR="00071DAB">
        <w:rPr>
          <w:rFonts w:ascii="Times New Roman" w:hAnsi="Times New Roman" w:cs="Times New Roman"/>
          <w:sz w:val="23"/>
          <w:szCs w:val="23"/>
        </w:rPr>
        <w:t xml:space="preserve">“access” refers to the business rules, means, and processes by and through which ISE participants obtain crime-related information, to include homeland security information, terrorism information, and law enforcement information acquired by another ISE participant. </w:t>
      </w:r>
    </w:p>
    <w:p w14:paraId="329F7407" w14:textId="611440A5" w:rsidR="00071DAB" w:rsidRDefault="00327542" w:rsidP="00754856">
      <w:pPr>
        <w:pStyle w:val="Default"/>
        <w:spacing w:after="304"/>
        <w:ind w:left="720"/>
        <w:rPr>
          <w:rFonts w:ascii="Times New Roman" w:hAnsi="Times New Roman" w:cs="Times New Roman"/>
          <w:sz w:val="23"/>
          <w:szCs w:val="23"/>
        </w:rPr>
      </w:pPr>
      <w:proofErr w:type="gramStart"/>
      <w:r>
        <w:rPr>
          <w:rFonts w:ascii="Times New Roman" w:hAnsi="Times New Roman" w:cs="Times New Roman"/>
          <w:sz w:val="23"/>
          <w:szCs w:val="23"/>
        </w:rPr>
        <w:t xml:space="preserve">3.12  </w:t>
      </w:r>
      <w:r w:rsidR="00071DAB">
        <w:rPr>
          <w:rFonts w:ascii="Times New Roman" w:hAnsi="Times New Roman" w:cs="Times New Roman"/>
          <w:sz w:val="23"/>
          <w:szCs w:val="23"/>
        </w:rPr>
        <w:t>Acquisition</w:t>
      </w:r>
      <w:proofErr w:type="gramEnd"/>
      <w:r w:rsidR="00071DAB">
        <w:rPr>
          <w:rFonts w:ascii="Times New Roman" w:hAnsi="Times New Roman" w:cs="Times New Roman"/>
          <w:sz w:val="23"/>
          <w:szCs w:val="23"/>
        </w:rPr>
        <w:t xml:space="preserve"> </w:t>
      </w:r>
      <w:r w:rsidR="00D77120">
        <w:rPr>
          <w:rFonts w:ascii="Times New Roman" w:hAnsi="Times New Roman" w:cs="Times New Roman"/>
          <w:sz w:val="23"/>
          <w:szCs w:val="23"/>
        </w:rPr>
        <w:t>–</w:t>
      </w:r>
      <w:r w:rsidR="00071DAB">
        <w:rPr>
          <w:rFonts w:ascii="Times New Roman" w:hAnsi="Times New Roman" w:cs="Times New Roman"/>
          <w:sz w:val="23"/>
          <w:szCs w:val="23"/>
        </w:rPr>
        <w:t xml:space="preserve">The means by which an ISE participant obtains information through </w:t>
      </w:r>
      <w:r w:rsidR="00834C5D">
        <w:rPr>
          <w:rFonts w:ascii="Times New Roman" w:hAnsi="Times New Roman" w:cs="Times New Roman"/>
          <w:sz w:val="23"/>
          <w:szCs w:val="23"/>
        </w:rPr>
        <w:t>the exercise of its authorities.  F</w:t>
      </w:r>
      <w:r w:rsidR="00071DAB">
        <w:rPr>
          <w:rFonts w:ascii="Times New Roman" w:hAnsi="Times New Roman" w:cs="Times New Roman"/>
          <w:sz w:val="23"/>
          <w:szCs w:val="23"/>
        </w:rPr>
        <w:t xml:space="preserve">or the purpose of this definition, acquisition does not refer to the obtaining of information widely available to other ISE participants through, for example, news reports or information shared with them by another ISE participant who originally acquired the information. </w:t>
      </w:r>
    </w:p>
    <w:p w14:paraId="2A32FB66" w14:textId="77777777" w:rsidR="00071DAB" w:rsidRDefault="00327542" w:rsidP="00754856">
      <w:pPr>
        <w:pStyle w:val="Default"/>
        <w:ind w:firstLine="720"/>
        <w:rPr>
          <w:rFonts w:ascii="Times New Roman" w:hAnsi="Times New Roman" w:cs="Times New Roman"/>
          <w:sz w:val="23"/>
          <w:szCs w:val="23"/>
        </w:rPr>
      </w:pPr>
      <w:proofErr w:type="gramStart"/>
      <w:r>
        <w:rPr>
          <w:rFonts w:ascii="Times New Roman" w:hAnsi="Times New Roman" w:cs="Times New Roman"/>
          <w:sz w:val="23"/>
          <w:szCs w:val="23"/>
        </w:rPr>
        <w:t xml:space="preserve">3.13  </w:t>
      </w:r>
      <w:r w:rsidR="003157A9">
        <w:rPr>
          <w:rFonts w:ascii="Times New Roman" w:hAnsi="Times New Roman" w:cs="Times New Roman"/>
          <w:sz w:val="23"/>
          <w:szCs w:val="23"/>
        </w:rPr>
        <w:t>Agency</w:t>
      </w:r>
      <w:proofErr w:type="gramEnd"/>
      <w:r w:rsidR="003157A9">
        <w:rPr>
          <w:rFonts w:ascii="Times New Roman" w:hAnsi="Times New Roman" w:cs="Times New Roman"/>
          <w:sz w:val="23"/>
          <w:szCs w:val="23"/>
        </w:rPr>
        <w:t xml:space="preserve"> – The </w:t>
      </w:r>
      <w:r w:rsidR="00071DAB">
        <w:rPr>
          <w:rFonts w:ascii="Times New Roman" w:hAnsi="Times New Roman" w:cs="Times New Roman"/>
          <w:sz w:val="23"/>
          <w:szCs w:val="23"/>
        </w:rPr>
        <w:t>Vermont Department of Public Safety – Vermont State Police</w:t>
      </w:r>
      <w:r w:rsidR="003157A9">
        <w:rPr>
          <w:rFonts w:ascii="Times New Roman" w:hAnsi="Times New Roman" w:cs="Times New Roman"/>
          <w:sz w:val="23"/>
          <w:szCs w:val="23"/>
        </w:rPr>
        <w:t>.</w:t>
      </w:r>
      <w:r w:rsidR="00071DAB">
        <w:rPr>
          <w:rFonts w:ascii="Times New Roman" w:hAnsi="Times New Roman" w:cs="Times New Roman"/>
          <w:sz w:val="23"/>
          <w:szCs w:val="23"/>
        </w:rPr>
        <w:t xml:space="preserve"> </w:t>
      </w:r>
    </w:p>
    <w:p w14:paraId="00E33D25" w14:textId="77777777" w:rsidR="000A31F4" w:rsidRDefault="000A31F4" w:rsidP="00754856">
      <w:pPr>
        <w:pStyle w:val="Default"/>
        <w:ind w:firstLine="720"/>
        <w:rPr>
          <w:rFonts w:ascii="Times New Roman" w:hAnsi="Times New Roman" w:cs="Times New Roman"/>
          <w:sz w:val="23"/>
          <w:szCs w:val="23"/>
        </w:rPr>
      </w:pPr>
    </w:p>
    <w:p w14:paraId="28AD53B0" w14:textId="77777777" w:rsidR="00071DAB" w:rsidRDefault="00327542" w:rsidP="00754856">
      <w:pPr>
        <w:pStyle w:val="Default"/>
        <w:ind w:firstLine="720"/>
        <w:rPr>
          <w:rFonts w:ascii="Times New Roman" w:hAnsi="Times New Roman" w:cs="Times New Roman"/>
          <w:sz w:val="23"/>
          <w:szCs w:val="23"/>
        </w:rPr>
      </w:pPr>
      <w:proofErr w:type="gramStart"/>
      <w:r>
        <w:rPr>
          <w:rFonts w:ascii="Times New Roman" w:hAnsi="Times New Roman" w:cs="Times New Roman"/>
          <w:sz w:val="23"/>
          <w:szCs w:val="23"/>
        </w:rPr>
        <w:t xml:space="preserve">3.14  </w:t>
      </w:r>
      <w:r w:rsidR="003157A9">
        <w:rPr>
          <w:rFonts w:ascii="Times New Roman" w:hAnsi="Times New Roman" w:cs="Times New Roman"/>
          <w:sz w:val="23"/>
          <w:szCs w:val="23"/>
        </w:rPr>
        <w:t>Authorized</w:t>
      </w:r>
      <w:proofErr w:type="gramEnd"/>
      <w:r w:rsidR="003157A9">
        <w:rPr>
          <w:rFonts w:ascii="Times New Roman" w:hAnsi="Times New Roman" w:cs="Times New Roman"/>
          <w:sz w:val="23"/>
          <w:szCs w:val="23"/>
        </w:rPr>
        <w:t xml:space="preserve"> </w:t>
      </w:r>
      <w:r w:rsidR="00071DAB">
        <w:rPr>
          <w:rFonts w:ascii="Times New Roman" w:hAnsi="Times New Roman" w:cs="Times New Roman"/>
          <w:sz w:val="23"/>
          <w:szCs w:val="23"/>
        </w:rPr>
        <w:t xml:space="preserve">Organizations, Persons, and Users </w:t>
      </w:r>
    </w:p>
    <w:p w14:paraId="1C7056F7" w14:textId="77777777" w:rsidR="00754856" w:rsidRDefault="00754856" w:rsidP="00754856">
      <w:pPr>
        <w:pStyle w:val="Default"/>
        <w:ind w:left="720" w:firstLine="720"/>
        <w:rPr>
          <w:rFonts w:ascii="Times New Roman" w:hAnsi="Times New Roman" w:cs="Times New Roman"/>
          <w:sz w:val="23"/>
          <w:szCs w:val="23"/>
        </w:rPr>
      </w:pPr>
    </w:p>
    <w:p w14:paraId="1CC50069" w14:textId="77777777" w:rsidR="00071DAB" w:rsidRDefault="00071DAB" w:rsidP="00754856">
      <w:pPr>
        <w:pStyle w:val="Default"/>
        <w:ind w:left="720" w:firstLine="720"/>
        <w:rPr>
          <w:rFonts w:ascii="Times New Roman" w:hAnsi="Times New Roman" w:cs="Times New Roman"/>
          <w:sz w:val="23"/>
          <w:szCs w:val="23"/>
        </w:rPr>
      </w:pPr>
      <w:r>
        <w:rPr>
          <w:rFonts w:ascii="Times New Roman" w:hAnsi="Times New Roman" w:cs="Times New Roman"/>
          <w:sz w:val="23"/>
          <w:szCs w:val="23"/>
        </w:rPr>
        <w:t xml:space="preserve">(a) Authorized Organizations </w:t>
      </w:r>
    </w:p>
    <w:p w14:paraId="4CAD8097" w14:textId="77777777" w:rsidR="00754856" w:rsidRDefault="00754856" w:rsidP="00754856">
      <w:pPr>
        <w:pStyle w:val="Default"/>
        <w:ind w:left="720" w:firstLine="720"/>
        <w:rPr>
          <w:rFonts w:ascii="Times New Roman" w:hAnsi="Times New Roman" w:cs="Times New Roman"/>
          <w:sz w:val="23"/>
          <w:szCs w:val="23"/>
        </w:rPr>
      </w:pPr>
    </w:p>
    <w:p w14:paraId="372B0B24" w14:textId="77777777" w:rsidR="00754856" w:rsidRDefault="00071DAB" w:rsidP="00754856">
      <w:pPr>
        <w:pStyle w:val="Default"/>
        <w:spacing w:after="304"/>
        <w:ind w:left="1440" w:firstLine="720"/>
        <w:rPr>
          <w:rFonts w:ascii="Times New Roman" w:hAnsi="Times New Roman" w:cs="Times New Roman"/>
          <w:sz w:val="23"/>
          <w:szCs w:val="23"/>
        </w:rPr>
      </w:pPr>
      <w:r>
        <w:rPr>
          <w:rFonts w:ascii="Times New Roman" w:hAnsi="Times New Roman" w:cs="Times New Roman"/>
          <w:sz w:val="23"/>
          <w:szCs w:val="23"/>
        </w:rPr>
        <w:t>(</w:t>
      </w:r>
      <w:proofErr w:type="spellStart"/>
      <w:r>
        <w:rPr>
          <w:rFonts w:ascii="Times New Roman" w:hAnsi="Times New Roman" w:cs="Times New Roman"/>
          <w:sz w:val="23"/>
          <w:szCs w:val="23"/>
        </w:rPr>
        <w:t>i</w:t>
      </w:r>
      <w:proofErr w:type="spellEnd"/>
      <w:r>
        <w:rPr>
          <w:rFonts w:ascii="Times New Roman" w:hAnsi="Times New Roman" w:cs="Times New Roman"/>
          <w:sz w:val="23"/>
          <w:szCs w:val="23"/>
        </w:rPr>
        <w:t>) Law Enforcement Agencies -Fe</w:t>
      </w:r>
      <w:r w:rsidR="003157A9">
        <w:rPr>
          <w:rFonts w:ascii="Times New Roman" w:hAnsi="Times New Roman" w:cs="Times New Roman"/>
          <w:sz w:val="23"/>
          <w:szCs w:val="23"/>
        </w:rPr>
        <w:t>deral, State, Local, and Tribal</w:t>
      </w:r>
      <w:r>
        <w:rPr>
          <w:rFonts w:ascii="Times New Roman" w:hAnsi="Times New Roman" w:cs="Times New Roman"/>
          <w:sz w:val="23"/>
          <w:szCs w:val="23"/>
        </w:rPr>
        <w:t xml:space="preserve"> </w:t>
      </w:r>
    </w:p>
    <w:p w14:paraId="095743FD" w14:textId="77777777" w:rsidR="00071DAB" w:rsidRDefault="00071DAB" w:rsidP="00754856">
      <w:pPr>
        <w:pStyle w:val="Default"/>
        <w:spacing w:after="304"/>
        <w:ind w:left="2160"/>
        <w:rPr>
          <w:rFonts w:ascii="Times New Roman" w:hAnsi="Times New Roman" w:cs="Times New Roman"/>
          <w:sz w:val="23"/>
          <w:szCs w:val="23"/>
        </w:rPr>
      </w:pPr>
      <w:r>
        <w:rPr>
          <w:rFonts w:ascii="Times New Roman" w:hAnsi="Times New Roman" w:cs="Times New Roman"/>
          <w:sz w:val="23"/>
          <w:szCs w:val="23"/>
        </w:rPr>
        <w:t>(ii) Entities, priv</w:t>
      </w:r>
      <w:r w:rsidR="003157A9">
        <w:rPr>
          <w:rFonts w:ascii="Times New Roman" w:hAnsi="Times New Roman" w:cs="Times New Roman"/>
          <w:sz w:val="23"/>
          <w:szCs w:val="23"/>
        </w:rPr>
        <w:t>ate or governmental, who assist</w:t>
      </w:r>
      <w:r>
        <w:rPr>
          <w:rFonts w:ascii="Times New Roman" w:hAnsi="Times New Roman" w:cs="Times New Roman"/>
          <w:sz w:val="23"/>
          <w:szCs w:val="23"/>
        </w:rPr>
        <w:t xml:space="preserve"> law enforcement agencies in the operation of </w:t>
      </w:r>
      <w:r w:rsidR="003157A9">
        <w:rPr>
          <w:rFonts w:ascii="Times New Roman" w:hAnsi="Times New Roman" w:cs="Times New Roman"/>
          <w:sz w:val="23"/>
          <w:szCs w:val="23"/>
        </w:rPr>
        <w:t>the justice information system</w:t>
      </w:r>
    </w:p>
    <w:p w14:paraId="73D80791" w14:textId="77777777" w:rsidR="00071DAB" w:rsidRDefault="00071DAB" w:rsidP="00754856">
      <w:pPr>
        <w:pStyle w:val="Default"/>
        <w:ind w:left="2160"/>
        <w:rPr>
          <w:rFonts w:ascii="Times New Roman" w:hAnsi="Times New Roman" w:cs="Times New Roman"/>
          <w:sz w:val="23"/>
          <w:szCs w:val="23"/>
        </w:rPr>
      </w:pPr>
      <w:r>
        <w:rPr>
          <w:rFonts w:ascii="Times New Roman" w:hAnsi="Times New Roman" w:cs="Times New Roman"/>
          <w:sz w:val="23"/>
          <w:szCs w:val="23"/>
        </w:rPr>
        <w:t xml:space="preserve">(iii) Public agencies whose authority to access information gathered and retained by the </w:t>
      </w:r>
      <w:r w:rsidR="003157A9">
        <w:rPr>
          <w:rFonts w:ascii="Times New Roman" w:hAnsi="Times New Roman" w:cs="Times New Roman"/>
          <w:sz w:val="23"/>
          <w:szCs w:val="23"/>
        </w:rPr>
        <w:t>VIC</w:t>
      </w:r>
      <w:r>
        <w:rPr>
          <w:rFonts w:ascii="Times New Roman" w:hAnsi="Times New Roman" w:cs="Times New Roman"/>
          <w:sz w:val="23"/>
          <w:szCs w:val="23"/>
        </w:rPr>
        <w:t xml:space="preserve"> is specified in law. </w:t>
      </w:r>
    </w:p>
    <w:p w14:paraId="41A72A88" w14:textId="77777777" w:rsidR="00754856" w:rsidRDefault="00754856" w:rsidP="00754856">
      <w:pPr>
        <w:pStyle w:val="Default"/>
        <w:ind w:left="2160"/>
        <w:rPr>
          <w:rFonts w:ascii="Times New Roman" w:hAnsi="Times New Roman" w:cs="Times New Roman"/>
          <w:sz w:val="23"/>
          <w:szCs w:val="23"/>
        </w:rPr>
      </w:pPr>
    </w:p>
    <w:p w14:paraId="451769C4" w14:textId="77777777" w:rsidR="00071DAB" w:rsidRDefault="00071DAB" w:rsidP="00754856">
      <w:pPr>
        <w:pStyle w:val="Default"/>
        <w:spacing w:after="304"/>
        <w:ind w:left="1440"/>
        <w:rPr>
          <w:rFonts w:ascii="Times New Roman" w:hAnsi="Times New Roman" w:cs="Times New Roman"/>
          <w:sz w:val="23"/>
          <w:szCs w:val="23"/>
        </w:rPr>
      </w:pPr>
      <w:r>
        <w:rPr>
          <w:rFonts w:ascii="Times New Roman" w:hAnsi="Times New Roman" w:cs="Times New Roman"/>
          <w:sz w:val="23"/>
          <w:szCs w:val="23"/>
        </w:rPr>
        <w:t>(b) Authorized Persons – For the purposes of disclosing an</w:t>
      </w:r>
      <w:r w:rsidR="00F4428A">
        <w:rPr>
          <w:rFonts w:ascii="Times New Roman" w:hAnsi="Times New Roman" w:cs="Times New Roman"/>
          <w:sz w:val="23"/>
          <w:szCs w:val="23"/>
        </w:rPr>
        <w:t xml:space="preserve">d sharing information, persons </w:t>
      </w:r>
      <w:r>
        <w:rPr>
          <w:rFonts w:ascii="Times New Roman" w:hAnsi="Times New Roman" w:cs="Times New Roman"/>
          <w:sz w:val="23"/>
          <w:szCs w:val="23"/>
        </w:rPr>
        <w:t>who are employees or agents</w:t>
      </w:r>
      <w:r w:rsidR="00F4428A">
        <w:rPr>
          <w:rFonts w:ascii="Times New Roman" w:hAnsi="Times New Roman" w:cs="Times New Roman"/>
          <w:sz w:val="23"/>
          <w:szCs w:val="23"/>
        </w:rPr>
        <w:t xml:space="preserve"> of an Authorized Organization </w:t>
      </w:r>
      <w:r>
        <w:rPr>
          <w:rFonts w:ascii="Times New Roman" w:hAnsi="Times New Roman" w:cs="Times New Roman"/>
          <w:sz w:val="23"/>
          <w:szCs w:val="23"/>
        </w:rPr>
        <w:t xml:space="preserve">who have shown </w:t>
      </w:r>
      <w:r w:rsidR="00F4428A">
        <w:rPr>
          <w:rFonts w:ascii="Times New Roman" w:hAnsi="Times New Roman" w:cs="Times New Roman"/>
          <w:sz w:val="23"/>
          <w:szCs w:val="23"/>
        </w:rPr>
        <w:t>a</w:t>
      </w:r>
      <w:r>
        <w:rPr>
          <w:rFonts w:ascii="Times New Roman" w:hAnsi="Times New Roman" w:cs="Times New Roman"/>
          <w:sz w:val="23"/>
          <w:szCs w:val="23"/>
        </w:rPr>
        <w:t xml:space="preserve"> need to know and a right to know. </w:t>
      </w:r>
    </w:p>
    <w:p w14:paraId="2E414D2F" w14:textId="77777777" w:rsidR="00071DAB" w:rsidRDefault="00071DAB" w:rsidP="00BF6378">
      <w:pPr>
        <w:pStyle w:val="Default"/>
        <w:ind w:left="1440"/>
        <w:rPr>
          <w:rFonts w:ascii="Times New Roman" w:hAnsi="Times New Roman" w:cs="Times New Roman"/>
          <w:sz w:val="23"/>
          <w:szCs w:val="23"/>
        </w:rPr>
      </w:pPr>
      <w:r>
        <w:rPr>
          <w:rFonts w:ascii="Times New Roman" w:hAnsi="Times New Roman" w:cs="Times New Roman"/>
          <w:sz w:val="23"/>
          <w:szCs w:val="23"/>
        </w:rPr>
        <w:t xml:space="preserve">(c) Authorized </w:t>
      </w:r>
      <w:r w:rsidR="00F4428A">
        <w:rPr>
          <w:rFonts w:ascii="Times New Roman" w:hAnsi="Times New Roman" w:cs="Times New Roman"/>
          <w:sz w:val="23"/>
          <w:szCs w:val="23"/>
        </w:rPr>
        <w:t>User – An Authorized Person who</w:t>
      </w:r>
      <w:r>
        <w:rPr>
          <w:rFonts w:ascii="Times New Roman" w:hAnsi="Times New Roman" w:cs="Times New Roman"/>
          <w:sz w:val="23"/>
          <w:szCs w:val="23"/>
        </w:rPr>
        <w:t xml:space="preserve"> has been trained and </w:t>
      </w:r>
      <w:r w:rsidR="00F4428A">
        <w:rPr>
          <w:rFonts w:ascii="Times New Roman" w:hAnsi="Times New Roman" w:cs="Times New Roman"/>
          <w:sz w:val="23"/>
          <w:szCs w:val="23"/>
        </w:rPr>
        <w:t>has</w:t>
      </w:r>
      <w:r>
        <w:rPr>
          <w:rFonts w:ascii="Times New Roman" w:hAnsi="Times New Roman" w:cs="Times New Roman"/>
          <w:sz w:val="23"/>
          <w:szCs w:val="23"/>
        </w:rPr>
        <w:t xml:space="preserve"> direct access to one or all of the systems maintained by the VIC. The user also has provided documentation appropriate to the needs of section 9.20. Authorized users outside of the VIC are primarily limited to </w:t>
      </w:r>
      <w:r w:rsidR="00F4428A">
        <w:rPr>
          <w:rFonts w:ascii="Times New Roman" w:hAnsi="Times New Roman" w:cs="Times New Roman"/>
          <w:sz w:val="23"/>
          <w:szCs w:val="23"/>
        </w:rPr>
        <w:t>those</w:t>
      </w:r>
      <w:r>
        <w:rPr>
          <w:rFonts w:ascii="Times New Roman" w:hAnsi="Times New Roman" w:cs="Times New Roman"/>
          <w:sz w:val="23"/>
          <w:szCs w:val="23"/>
        </w:rPr>
        <w:t xml:space="preserve"> who have access to the Criminal Intelligence Database only. </w:t>
      </w:r>
    </w:p>
    <w:p w14:paraId="1A3ADAC5" w14:textId="77777777" w:rsidR="00BF6378" w:rsidRDefault="00BF6378" w:rsidP="00BF6378">
      <w:pPr>
        <w:pStyle w:val="Default"/>
        <w:ind w:left="1440"/>
        <w:rPr>
          <w:rFonts w:ascii="Times New Roman" w:hAnsi="Times New Roman" w:cs="Times New Roman"/>
          <w:sz w:val="23"/>
          <w:szCs w:val="23"/>
        </w:rPr>
      </w:pPr>
    </w:p>
    <w:p w14:paraId="5EE7711C" w14:textId="77777777" w:rsidR="00071DAB" w:rsidRDefault="00327542" w:rsidP="00BF6378">
      <w:pPr>
        <w:pStyle w:val="Default"/>
        <w:ind w:left="720"/>
        <w:rPr>
          <w:rFonts w:ascii="Times New Roman" w:hAnsi="Times New Roman" w:cs="Times New Roman"/>
          <w:sz w:val="23"/>
          <w:szCs w:val="23"/>
        </w:rPr>
      </w:pPr>
      <w:proofErr w:type="gramStart"/>
      <w:r>
        <w:rPr>
          <w:rFonts w:ascii="Times New Roman" w:hAnsi="Times New Roman" w:cs="Times New Roman"/>
          <w:sz w:val="23"/>
          <w:szCs w:val="23"/>
        </w:rPr>
        <w:t xml:space="preserve">3.15 </w:t>
      </w:r>
      <w:r w:rsidR="00F4428A">
        <w:rPr>
          <w:rFonts w:ascii="Times New Roman" w:hAnsi="Times New Roman" w:cs="Times New Roman"/>
          <w:sz w:val="23"/>
          <w:szCs w:val="23"/>
        </w:rPr>
        <w:t xml:space="preserve"> Center</w:t>
      </w:r>
      <w:proofErr w:type="gramEnd"/>
      <w:r w:rsidR="00F4428A">
        <w:rPr>
          <w:rFonts w:ascii="Times New Roman" w:hAnsi="Times New Roman" w:cs="Times New Roman"/>
          <w:sz w:val="23"/>
          <w:szCs w:val="23"/>
        </w:rPr>
        <w:t xml:space="preserve"> – A</w:t>
      </w:r>
      <w:r w:rsidR="00071DAB">
        <w:rPr>
          <w:rFonts w:ascii="Times New Roman" w:hAnsi="Times New Roman" w:cs="Times New Roman"/>
          <w:sz w:val="23"/>
          <w:szCs w:val="23"/>
        </w:rPr>
        <w:t xml:space="preserve">ll participating agencies within the Vermont Intelligence Center (VIC). The VIC was formerly known as the Vermont Fusion Center (VTFC) under which name this policy was originally approved and adopted. The VIC was subsequently known as the Vermont Information and Analysis Center (VTIAC), which was reflected in a prior revision to this policy. </w:t>
      </w:r>
    </w:p>
    <w:p w14:paraId="6FEB2C31" w14:textId="77777777" w:rsidR="00BF6378" w:rsidRDefault="00BF6378" w:rsidP="00BF6378">
      <w:pPr>
        <w:pStyle w:val="Default"/>
        <w:ind w:left="720"/>
        <w:rPr>
          <w:rFonts w:ascii="Times New Roman" w:hAnsi="Times New Roman" w:cs="Times New Roman"/>
          <w:sz w:val="23"/>
          <w:szCs w:val="23"/>
        </w:rPr>
      </w:pPr>
    </w:p>
    <w:p w14:paraId="2C0B38A8" w14:textId="77777777" w:rsidR="00071DAB" w:rsidRDefault="00327542" w:rsidP="00BF6378">
      <w:pPr>
        <w:pStyle w:val="Default"/>
        <w:ind w:left="720"/>
        <w:rPr>
          <w:rFonts w:ascii="Times New Roman" w:hAnsi="Times New Roman" w:cs="Times New Roman"/>
          <w:sz w:val="23"/>
          <w:szCs w:val="23"/>
        </w:rPr>
      </w:pPr>
      <w:proofErr w:type="gramStart"/>
      <w:r>
        <w:rPr>
          <w:rFonts w:ascii="Times New Roman" w:hAnsi="Times New Roman" w:cs="Times New Roman"/>
          <w:sz w:val="23"/>
          <w:szCs w:val="23"/>
        </w:rPr>
        <w:t xml:space="preserve">3.16  </w:t>
      </w:r>
      <w:r w:rsidR="00071DAB">
        <w:rPr>
          <w:rFonts w:ascii="Times New Roman" w:hAnsi="Times New Roman" w:cs="Times New Roman"/>
          <w:sz w:val="23"/>
          <w:szCs w:val="23"/>
        </w:rPr>
        <w:t>Information</w:t>
      </w:r>
      <w:proofErr w:type="gramEnd"/>
      <w:r w:rsidR="00071DAB">
        <w:rPr>
          <w:rFonts w:ascii="Times New Roman" w:hAnsi="Times New Roman" w:cs="Times New Roman"/>
          <w:sz w:val="23"/>
          <w:szCs w:val="23"/>
        </w:rPr>
        <w:t xml:space="preserve"> – </w:t>
      </w:r>
      <w:r w:rsidR="00F4428A">
        <w:rPr>
          <w:rFonts w:ascii="Times New Roman" w:hAnsi="Times New Roman" w:cs="Times New Roman"/>
          <w:sz w:val="23"/>
          <w:szCs w:val="23"/>
        </w:rPr>
        <w:t>Any</w:t>
      </w:r>
      <w:r w:rsidR="00071DAB">
        <w:rPr>
          <w:rFonts w:ascii="Times New Roman" w:hAnsi="Times New Roman" w:cs="Times New Roman"/>
          <w:sz w:val="23"/>
          <w:szCs w:val="23"/>
        </w:rPr>
        <w:t xml:space="preserve"> data about people, organizations, events, incidents, or objects, regardless of the medium in which it exists. Information received by law enforcement agencies can be categorized into </w:t>
      </w:r>
      <w:r w:rsidR="0043438F">
        <w:rPr>
          <w:rFonts w:ascii="Times New Roman" w:hAnsi="Times New Roman" w:cs="Times New Roman"/>
          <w:sz w:val="23"/>
          <w:szCs w:val="23"/>
        </w:rPr>
        <w:t>the following</w:t>
      </w:r>
      <w:r w:rsidR="00071DAB">
        <w:rPr>
          <w:rFonts w:ascii="Times New Roman" w:hAnsi="Times New Roman" w:cs="Times New Roman"/>
          <w:sz w:val="23"/>
          <w:szCs w:val="23"/>
        </w:rPr>
        <w:t xml:space="preserve"> general areas</w:t>
      </w:r>
      <w:r w:rsidR="00C353E1">
        <w:rPr>
          <w:rFonts w:ascii="Times New Roman" w:hAnsi="Times New Roman" w:cs="Times New Roman"/>
          <w:sz w:val="23"/>
          <w:szCs w:val="23"/>
        </w:rPr>
        <w:t>: general data, tips and leads, s</w:t>
      </w:r>
      <w:r w:rsidR="00071DAB">
        <w:rPr>
          <w:rFonts w:ascii="Times New Roman" w:hAnsi="Times New Roman" w:cs="Times New Roman"/>
          <w:sz w:val="23"/>
          <w:szCs w:val="23"/>
        </w:rPr>
        <w:t xml:space="preserve">uspicious activity reports, criminal intelligence information, and public-open source information. </w:t>
      </w:r>
    </w:p>
    <w:p w14:paraId="45894B64" w14:textId="77777777" w:rsidR="00BF6378" w:rsidRDefault="00BF6378" w:rsidP="00BF6378">
      <w:pPr>
        <w:pStyle w:val="Default"/>
        <w:ind w:left="720"/>
        <w:rPr>
          <w:rFonts w:ascii="Times New Roman" w:hAnsi="Times New Roman" w:cs="Times New Roman"/>
          <w:sz w:val="23"/>
          <w:szCs w:val="23"/>
        </w:rPr>
      </w:pPr>
    </w:p>
    <w:p w14:paraId="3F1E044F" w14:textId="77777777" w:rsidR="0043438F" w:rsidRPr="0043438F" w:rsidRDefault="0043438F" w:rsidP="0095149D">
      <w:pPr>
        <w:pStyle w:val="Default"/>
        <w:numPr>
          <w:ilvl w:val="0"/>
          <w:numId w:val="5"/>
        </w:numPr>
        <w:rPr>
          <w:rFonts w:ascii="Times New Roman" w:hAnsi="Times New Roman" w:cs="Times New Roman"/>
          <w:sz w:val="23"/>
          <w:szCs w:val="23"/>
        </w:rPr>
      </w:pPr>
      <w:r>
        <w:rPr>
          <w:rFonts w:ascii="Times New Roman" w:hAnsi="Times New Roman" w:cs="Times New Roman"/>
          <w:sz w:val="23"/>
          <w:szCs w:val="23"/>
        </w:rPr>
        <w:t xml:space="preserve">General Law Enforcement Information (For purposes of the ISE) or data– </w:t>
      </w:r>
      <w:r w:rsidR="00CE5C6A">
        <w:rPr>
          <w:rFonts w:ascii="Times New Roman" w:hAnsi="Times New Roman" w:cs="Times New Roman"/>
          <w:sz w:val="23"/>
          <w:szCs w:val="23"/>
        </w:rPr>
        <w:t>Any</w:t>
      </w:r>
      <w:r>
        <w:rPr>
          <w:rFonts w:ascii="Times New Roman" w:hAnsi="Times New Roman" w:cs="Times New Roman"/>
          <w:sz w:val="23"/>
          <w:szCs w:val="23"/>
        </w:rPr>
        <w:t xml:space="preserve"> </w:t>
      </w:r>
      <w:r w:rsidRPr="0043438F">
        <w:rPr>
          <w:rFonts w:ascii="Times New Roman" w:hAnsi="Times New Roman" w:cs="Times New Roman"/>
          <w:sz w:val="23"/>
          <w:szCs w:val="23"/>
        </w:rPr>
        <w:t>information obtained by or of interest to a law enforcement agency or official that is both (a) related to crime or the security of our homeland and (b) relevant to a law enforcement mission, including but not limited to information pertaining to an actual or potential criminal, civil, or administrative investigation or a foreign intelligence, counterintelligence, or counterterrorism investigation; assessment</w:t>
      </w:r>
      <w:r w:rsidR="00CE5C6A">
        <w:rPr>
          <w:rFonts w:ascii="Times New Roman" w:hAnsi="Times New Roman" w:cs="Times New Roman"/>
          <w:sz w:val="23"/>
          <w:szCs w:val="23"/>
        </w:rPr>
        <w:t>s</w:t>
      </w:r>
      <w:r w:rsidRPr="0043438F">
        <w:rPr>
          <w:rFonts w:ascii="Times New Roman" w:hAnsi="Times New Roman" w:cs="Times New Roman"/>
          <w:sz w:val="23"/>
          <w:szCs w:val="23"/>
        </w:rPr>
        <w:t xml:space="preserve"> of or response</w:t>
      </w:r>
      <w:r w:rsidR="00CE5C6A">
        <w:rPr>
          <w:rFonts w:ascii="Times New Roman" w:hAnsi="Times New Roman" w:cs="Times New Roman"/>
          <w:sz w:val="23"/>
          <w:szCs w:val="23"/>
        </w:rPr>
        <w:t>s</w:t>
      </w:r>
      <w:r w:rsidRPr="0043438F">
        <w:rPr>
          <w:rFonts w:ascii="Times New Roman" w:hAnsi="Times New Roman" w:cs="Times New Roman"/>
          <w:sz w:val="23"/>
          <w:szCs w:val="23"/>
        </w:rPr>
        <w:t xml:space="preserve"> to criminal threats and vulnerabilities; the existence, organization, capabilities, plans, intentions, vulnerabilities, means, methods, or activities of individuals or groups involved or suspected of involvement in criminal or unlawful conduct or assisting or associated with criminal or unlawful conduct; the existence, identification, detection, prevention, int</w:t>
      </w:r>
      <w:r w:rsidR="00CE5C6A">
        <w:rPr>
          <w:rFonts w:ascii="Times New Roman" w:hAnsi="Times New Roman" w:cs="Times New Roman"/>
          <w:sz w:val="23"/>
          <w:szCs w:val="23"/>
        </w:rPr>
        <w:t>erdiction</w:t>
      </w:r>
      <w:r w:rsidRPr="0043438F">
        <w:rPr>
          <w:rFonts w:ascii="Times New Roman" w:hAnsi="Times New Roman" w:cs="Times New Roman"/>
          <w:sz w:val="23"/>
          <w:szCs w:val="23"/>
        </w:rPr>
        <w:t xml:space="preserve"> or disruption of or response to criminal acts and violations of the law; identification, apprehension, prosecution, release, detention, adjudication, supervision, or rehabilitation of accused persons or criminal offenders; and victim/witness assistance. </w:t>
      </w:r>
    </w:p>
    <w:p w14:paraId="7D982163" w14:textId="77777777" w:rsidR="0095198C" w:rsidRDefault="0095198C" w:rsidP="0095198C">
      <w:pPr>
        <w:pStyle w:val="Default"/>
        <w:ind w:left="1800"/>
        <w:rPr>
          <w:rFonts w:ascii="Times New Roman" w:hAnsi="Times New Roman" w:cs="Times New Roman"/>
          <w:sz w:val="23"/>
          <w:szCs w:val="23"/>
        </w:rPr>
      </w:pPr>
    </w:p>
    <w:p w14:paraId="5045D93C" w14:textId="77777777" w:rsidR="0095198C" w:rsidRPr="0043438F" w:rsidRDefault="00071DAB" w:rsidP="0095149D">
      <w:pPr>
        <w:pStyle w:val="Default"/>
        <w:numPr>
          <w:ilvl w:val="0"/>
          <w:numId w:val="5"/>
        </w:numPr>
        <w:rPr>
          <w:rFonts w:ascii="Times New Roman" w:hAnsi="Times New Roman" w:cs="Times New Roman"/>
          <w:sz w:val="23"/>
          <w:szCs w:val="23"/>
        </w:rPr>
      </w:pPr>
      <w:r w:rsidRPr="0095198C">
        <w:rPr>
          <w:rFonts w:ascii="Times New Roman" w:hAnsi="Times New Roman" w:cs="Times New Roman"/>
          <w:sz w:val="23"/>
          <w:szCs w:val="23"/>
        </w:rPr>
        <w:t>Tips and Leads Infor</w:t>
      </w:r>
      <w:r w:rsidR="005F29DF">
        <w:rPr>
          <w:rFonts w:ascii="Times New Roman" w:hAnsi="Times New Roman" w:cs="Times New Roman"/>
          <w:sz w:val="23"/>
          <w:szCs w:val="23"/>
        </w:rPr>
        <w:t>mation or Data – U</w:t>
      </w:r>
      <w:r w:rsidRPr="0095198C">
        <w:rPr>
          <w:rFonts w:ascii="Times New Roman" w:hAnsi="Times New Roman" w:cs="Times New Roman"/>
          <w:sz w:val="23"/>
          <w:szCs w:val="23"/>
        </w:rPr>
        <w:t xml:space="preserve">ncorroborated reports or information generated from inside or outside the agency that alleges or indicates some form of possible criminal activity. Tips and leads can also be referred to as suspicious incident report (SIR) information, suspicious activity report (SAR) information, and/or field interview reports (FIRs). Tips and leads information does not include incidents that do not have an offense attached, criminal history records, or CAD data. Tips and leads information is maintained in a secure system, similar to data that rises to the level of reasonable suspicion. </w:t>
      </w:r>
    </w:p>
    <w:p w14:paraId="22ABBFD2" w14:textId="6100DD25" w:rsidR="0095198C" w:rsidRDefault="00071DAB" w:rsidP="0095149D">
      <w:pPr>
        <w:pStyle w:val="Default"/>
        <w:numPr>
          <w:ilvl w:val="2"/>
          <w:numId w:val="5"/>
        </w:numPr>
        <w:rPr>
          <w:rFonts w:ascii="Times New Roman" w:hAnsi="Times New Roman" w:cs="Times New Roman"/>
          <w:sz w:val="23"/>
          <w:szCs w:val="23"/>
        </w:rPr>
      </w:pPr>
      <w:r w:rsidRPr="0095198C">
        <w:rPr>
          <w:rFonts w:ascii="Times New Roman" w:hAnsi="Times New Roman" w:cs="Times New Roman"/>
          <w:sz w:val="23"/>
          <w:szCs w:val="23"/>
        </w:rPr>
        <w:t xml:space="preserve"> A tip or lead can come from a variety of sources, including, but not limited to, the public, field interview reports, and anonymous or confidential sources. This information </w:t>
      </w:r>
      <w:r w:rsidR="00AB21C3">
        <w:rPr>
          <w:rFonts w:ascii="Times New Roman" w:hAnsi="Times New Roman" w:cs="Times New Roman"/>
          <w:sz w:val="23"/>
          <w:szCs w:val="23"/>
        </w:rPr>
        <w:t>documents the presence of</w:t>
      </w:r>
      <w:r w:rsidR="00AB21C3" w:rsidRPr="0095198C">
        <w:rPr>
          <w:rFonts w:ascii="Times New Roman" w:hAnsi="Times New Roman" w:cs="Times New Roman"/>
          <w:sz w:val="23"/>
          <w:szCs w:val="23"/>
        </w:rPr>
        <w:t xml:space="preserve"> </w:t>
      </w:r>
      <w:r w:rsidRPr="0095198C">
        <w:rPr>
          <w:rFonts w:ascii="Times New Roman" w:hAnsi="Times New Roman" w:cs="Times New Roman"/>
          <w:sz w:val="23"/>
          <w:szCs w:val="23"/>
        </w:rPr>
        <w:t>some suspicion</w:t>
      </w:r>
      <w:r w:rsidR="00AB21C3">
        <w:rPr>
          <w:rFonts w:ascii="Times New Roman" w:hAnsi="Times New Roman" w:cs="Times New Roman"/>
          <w:sz w:val="23"/>
          <w:szCs w:val="23"/>
        </w:rPr>
        <w:t>,</w:t>
      </w:r>
      <w:r w:rsidRPr="0095198C">
        <w:rPr>
          <w:rFonts w:ascii="Times New Roman" w:hAnsi="Times New Roman" w:cs="Times New Roman"/>
          <w:sz w:val="23"/>
          <w:szCs w:val="23"/>
        </w:rPr>
        <w:t xml:space="preserve"> or is based on a level of suspicion that is less than “reasonable suspicion,” but without further inquiry or analysis, it is unknown whether the information is accurate or useful. Tips and leads information falls between being of no use to law enforcement and being extremely valuable depending on the availability of time and reso</w:t>
      </w:r>
      <w:r w:rsidR="0095198C">
        <w:rPr>
          <w:rFonts w:ascii="Times New Roman" w:hAnsi="Times New Roman" w:cs="Times New Roman"/>
          <w:sz w:val="23"/>
          <w:szCs w:val="23"/>
        </w:rPr>
        <w:t>urces to determine its meaning.</w:t>
      </w:r>
    </w:p>
    <w:p w14:paraId="31EA99C8" w14:textId="77777777" w:rsidR="0095198C" w:rsidRDefault="0095198C" w:rsidP="0095198C">
      <w:pPr>
        <w:pStyle w:val="Default"/>
        <w:ind w:left="3240"/>
        <w:rPr>
          <w:rFonts w:ascii="Times New Roman" w:hAnsi="Times New Roman" w:cs="Times New Roman"/>
          <w:sz w:val="23"/>
          <w:szCs w:val="23"/>
        </w:rPr>
      </w:pPr>
    </w:p>
    <w:p w14:paraId="101A53DE" w14:textId="6AC0C800" w:rsidR="00071DAB" w:rsidRDefault="00071DAB" w:rsidP="0095149D">
      <w:pPr>
        <w:pStyle w:val="Default"/>
        <w:numPr>
          <w:ilvl w:val="2"/>
          <w:numId w:val="5"/>
        </w:numPr>
        <w:rPr>
          <w:rFonts w:ascii="Times New Roman" w:hAnsi="Times New Roman" w:cs="Times New Roman"/>
          <w:sz w:val="23"/>
          <w:szCs w:val="23"/>
        </w:rPr>
      </w:pPr>
      <w:r w:rsidRPr="0095198C">
        <w:rPr>
          <w:rFonts w:ascii="Times New Roman" w:hAnsi="Times New Roman" w:cs="Times New Roman"/>
          <w:sz w:val="23"/>
          <w:szCs w:val="23"/>
        </w:rPr>
        <w:t xml:space="preserve"> The VIC does participate in a Tips or Leads Data Program. Information within the database will be subject to collection and retention as defined in section</w:t>
      </w:r>
      <w:r w:rsidR="00AB21C3">
        <w:rPr>
          <w:rFonts w:ascii="Times New Roman" w:hAnsi="Times New Roman" w:cs="Times New Roman"/>
          <w:sz w:val="23"/>
          <w:szCs w:val="23"/>
        </w:rPr>
        <w:t>s</w:t>
      </w:r>
      <w:r w:rsidRPr="0095198C">
        <w:rPr>
          <w:rFonts w:ascii="Times New Roman" w:hAnsi="Times New Roman" w:cs="Times New Roman"/>
          <w:sz w:val="23"/>
          <w:szCs w:val="23"/>
        </w:rPr>
        <w:t xml:space="preserve"> 4.10</w:t>
      </w:r>
      <w:r w:rsidR="00AB21C3">
        <w:rPr>
          <w:rFonts w:ascii="Times New Roman" w:hAnsi="Times New Roman" w:cs="Times New Roman"/>
          <w:sz w:val="23"/>
          <w:szCs w:val="23"/>
        </w:rPr>
        <w:t xml:space="preserve"> and</w:t>
      </w:r>
      <w:r w:rsidRPr="0095198C">
        <w:rPr>
          <w:rFonts w:ascii="Times New Roman" w:hAnsi="Times New Roman" w:cs="Times New Roman"/>
          <w:sz w:val="23"/>
          <w:szCs w:val="23"/>
        </w:rPr>
        <w:t xml:space="preserve"> 4.5</w:t>
      </w:r>
      <w:r w:rsidR="00AB21C3">
        <w:rPr>
          <w:rFonts w:ascii="Times New Roman" w:hAnsi="Times New Roman" w:cs="Times New Roman"/>
          <w:sz w:val="23"/>
          <w:szCs w:val="23"/>
        </w:rPr>
        <w:t>1</w:t>
      </w:r>
      <w:r w:rsidRPr="0095198C">
        <w:rPr>
          <w:rFonts w:ascii="Times New Roman" w:hAnsi="Times New Roman" w:cs="Times New Roman"/>
          <w:sz w:val="23"/>
          <w:szCs w:val="23"/>
        </w:rPr>
        <w:t xml:space="preserve">. The information may be forwarded to law enforcement agencies if believed to be part of an active criminal investigation, or if the information needs validation prior to submission into a criminal intelligence or SAR database. Reports within the Tips and Lead Data Program as subject to purging as defined in 8.10. </w:t>
      </w:r>
    </w:p>
    <w:p w14:paraId="5D1026B1" w14:textId="77777777" w:rsidR="0095198C" w:rsidRPr="0095198C" w:rsidRDefault="0095198C" w:rsidP="0095198C">
      <w:pPr>
        <w:pStyle w:val="Default"/>
        <w:rPr>
          <w:rFonts w:ascii="Times New Roman" w:hAnsi="Times New Roman" w:cs="Times New Roman"/>
          <w:sz w:val="23"/>
          <w:szCs w:val="23"/>
        </w:rPr>
      </w:pPr>
    </w:p>
    <w:p w14:paraId="4FA9333C" w14:textId="77777777" w:rsidR="00071DAB" w:rsidRDefault="00071DAB" w:rsidP="0095149D">
      <w:pPr>
        <w:pStyle w:val="Default"/>
        <w:numPr>
          <w:ilvl w:val="0"/>
          <w:numId w:val="5"/>
        </w:numPr>
        <w:rPr>
          <w:rFonts w:ascii="Times New Roman" w:hAnsi="Times New Roman" w:cs="Times New Roman"/>
          <w:sz w:val="23"/>
          <w:szCs w:val="23"/>
        </w:rPr>
      </w:pPr>
      <w:r>
        <w:rPr>
          <w:rFonts w:ascii="Times New Roman" w:hAnsi="Times New Roman" w:cs="Times New Roman"/>
          <w:sz w:val="23"/>
          <w:szCs w:val="23"/>
        </w:rPr>
        <w:t xml:space="preserve">Suspicious Activity Report (SAR) Information – The observation and documentation of a suspicious activity. At the federal level, there are two types of SAR information: 1) SAR information that pertains to suspicious activities that would lead a reasonable person to believe what the person is observing is reasonably indicative of preoperational planning related to terrorism or other criminal activity; and 2) Banking Secrecy Act SAR information that pertains to suspicious banking activity and is required to be completed by financial institutions. Suspicious activity report (SAR) information offers a standardized means for feeding information repositories or data analysis tools.  Patterns identified during SAR information analysis may be investigated in coordination with the reporting agency and, if applicable, the </w:t>
      </w:r>
      <w:r w:rsidR="0043438F">
        <w:rPr>
          <w:rFonts w:ascii="Times New Roman" w:hAnsi="Times New Roman" w:cs="Times New Roman"/>
          <w:sz w:val="23"/>
          <w:szCs w:val="23"/>
        </w:rPr>
        <w:t>VIC</w:t>
      </w:r>
      <w:r>
        <w:rPr>
          <w:rFonts w:ascii="Times New Roman" w:hAnsi="Times New Roman" w:cs="Times New Roman"/>
          <w:sz w:val="23"/>
          <w:szCs w:val="23"/>
        </w:rPr>
        <w:t xml:space="preserve">. SAR information is not intended to be used to track or record ongoing enforcement, intelligence, or investigatory activities, nor are they designed to support interagency calls for service. </w:t>
      </w:r>
    </w:p>
    <w:p w14:paraId="291F63F5" w14:textId="77777777" w:rsidR="0043438F" w:rsidRDefault="0043438F" w:rsidP="0043438F">
      <w:pPr>
        <w:pStyle w:val="Default"/>
        <w:ind w:left="1800"/>
        <w:rPr>
          <w:rFonts w:ascii="Times New Roman" w:hAnsi="Times New Roman" w:cs="Times New Roman"/>
          <w:sz w:val="23"/>
          <w:szCs w:val="23"/>
        </w:rPr>
      </w:pPr>
    </w:p>
    <w:p w14:paraId="344A7BB5" w14:textId="77777777" w:rsidR="00071DAB" w:rsidRPr="0043438F" w:rsidRDefault="00071DAB" w:rsidP="0095149D">
      <w:pPr>
        <w:pStyle w:val="Default"/>
        <w:numPr>
          <w:ilvl w:val="0"/>
          <w:numId w:val="5"/>
        </w:numPr>
        <w:spacing w:after="303"/>
        <w:rPr>
          <w:rFonts w:ascii="Times New Roman" w:hAnsi="Times New Roman" w:cs="Times New Roman"/>
          <w:sz w:val="23"/>
          <w:szCs w:val="23"/>
        </w:rPr>
      </w:pPr>
      <w:r>
        <w:rPr>
          <w:rFonts w:ascii="Times New Roman" w:hAnsi="Times New Roman" w:cs="Times New Roman"/>
          <w:sz w:val="23"/>
          <w:szCs w:val="23"/>
        </w:rPr>
        <w:t>Criminal Intelligence Information or Data – Information deemed relevant to the identification of</w:t>
      </w:r>
      <w:r w:rsidR="0043438F">
        <w:rPr>
          <w:rFonts w:ascii="Times New Roman" w:hAnsi="Times New Roman" w:cs="Times New Roman"/>
          <w:sz w:val="23"/>
          <w:szCs w:val="23"/>
        </w:rPr>
        <w:t xml:space="preserve"> </w:t>
      </w:r>
      <w:r w:rsidR="0043438F" w:rsidRPr="0043438F">
        <w:rPr>
          <w:rFonts w:ascii="Times New Roman" w:hAnsi="Times New Roman" w:cs="Times New Roman"/>
          <w:sz w:val="23"/>
          <w:szCs w:val="23"/>
        </w:rPr>
        <w:t xml:space="preserve">criminal </w:t>
      </w:r>
      <w:r w:rsidRPr="0043438F">
        <w:rPr>
          <w:rFonts w:ascii="Times New Roman" w:hAnsi="Times New Roman" w:cs="Times New Roman"/>
          <w:sz w:val="23"/>
          <w:szCs w:val="23"/>
        </w:rPr>
        <w:t>activity and those engaged in such activities, or that is reasonably suspected of involvement in criminal acts. These records are maintained in a criminal intelligence system in accordance with 28 C</w:t>
      </w:r>
      <w:r w:rsidR="00AB21C3">
        <w:rPr>
          <w:rFonts w:ascii="Times New Roman" w:hAnsi="Times New Roman" w:cs="Times New Roman"/>
          <w:sz w:val="23"/>
          <w:szCs w:val="23"/>
        </w:rPr>
        <w:t>.</w:t>
      </w:r>
      <w:r w:rsidRPr="0043438F">
        <w:rPr>
          <w:rFonts w:ascii="Times New Roman" w:hAnsi="Times New Roman" w:cs="Times New Roman"/>
          <w:sz w:val="23"/>
          <w:szCs w:val="23"/>
        </w:rPr>
        <w:t>F</w:t>
      </w:r>
      <w:r w:rsidR="00AB21C3">
        <w:rPr>
          <w:rFonts w:ascii="Times New Roman" w:hAnsi="Times New Roman" w:cs="Times New Roman"/>
          <w:sz w:val="23"/>
          <w:szCs w:val="23"/>
        </w:rPr>
        <w:t>.</w:t>
      </w:r>
      <w:r w:rsidRPr="0043438F">
        <w:rPr>
          <w:rFonts w:ascii="Times New Roman" w:hAnsi="Times New Roman" w:cs="Times New Roman"/>
          <w:sz w:val="23"/>
          <w:szCs w:val="23"/>
        </w:rPr>
        <w:t>R</w:t>
      </w:r>
      <w:r w:rsidR="00AB21C3">
        <w:rPr>
          <w:rFonts w:ascii="Times New Roman" w:hAnsi="Times New Roman" w:cs="Times New Roman"/>
          <w:sz w:val="23"/>
          <w:szCs w:val="23"/>
        </w:rPr>
        <w:t>.</w:t>
      </w:r>
      <w:r w:rsidRPr="0043438F">
        <w:rPr>
          <w:rFonts w:ascii="Times New Roman" w:hAnsi="Times New Roman" w:cs="Times New Roman"/>
          <w:sz w:val="23"/>
          <w:szCs w:val="23"/>
        </w:rPr>
        <w:t xml:space="preserve"> Part 23. </w:t>
      </w:r>
    </w:p>
    <w:p w14:paraId="28789018" w14:textId="00C595D9" w:rsidR="0043438F" w:rsidRPr="0043438F" w:rsidRDefault="00071DAB" w:rsidP="0095149D">
      <w:pPr>
        <w:pStyle w:val="Default"/>
        <w:numPr>
          <w:ilvl w:val="0"/>
          <w:numId w:val="5"/>
        </w:numPr>
        <w:spacing w:after="303"/>
        <w:rPr>
          <w:rFonts w:ascii="Times New Roman" w:hAnsi="Times New Roman" w:cs="Times New Roman"/>
          <w:sz w:val="23"/>
          <w:szCs w:val="23"/>
        </w:rPr>
      </w:pPr>
      <w:r>
        <w:rPr>
          <w:rFonts w:ascii="Times New Roman" w:hAnsi="Times New Roman" w:cs="Times New Roman"/>
          <w:sz w:val="23"/>
          <w:szCs w:val="23"/>
        </w:rPr>
        <w:t>Public</w:t>
      </w:r>
      <w:r w:rsidR="00AB21C3">
        <w:rPr>
          <w:rFonts w:ascii="Times New Roman" w:hAnsi="Times New Roman" w:cs="Times New Roman"/>
          <w:sz w:val="23"/>
          <w:szCs w:val="23"/>
        </w:rPr>
        <w:t xml:space="preserve"> –</w:t>
      </w:r>
      <w:r>
        <w:rPr>
          <w:rFonts w:ascii="Times New Roman" w:hAnsi="Times New Roman" w:cs="Times New Roman"/>
          <w:sz w:val="23"/>
          <w:szCs w:val="23"/>
        </w:rPr>
        <w:t>Open Source information – Information that is available to the public</w:t>
      </w:r>
      <w:r w:rsidR="0043438F">
        <w:rPr>
          <w:rFonts w:ascii="Times New Roman" w:hAnsi="Times New Roman" w:cs="Times New Roman"/>
          <w:sz w:val="23"/>
          <w:szCs w:val="23"/>
        </w:rPr>
        <w:t xml:space="preserve"> and its access is not </w:t>
      </w:r>
      <w:r w:rsidRPr="0043438F">
        <w:rPr>
          <w:rFonts w:ascii="Times New Roman" w:hAnsi="Times New Roman" w:cs="Times New Roman"/>
          <w:sz w:val="23"/>
          <w:szCs w:val="23"/>
        </w:rPr>
        <w:t xml:space="preserve">restricted by the source. This may include but not limited to news reports, internet medium, and town records. </w:t>
      </w:r>
    </w:p>
    <w:p w14:paraId="343CAB2E" w14:textId="37126440" w:rsidR="00071DAB" w:rsidRDefault="00327542" w:rsidP="00327542">
      <w:pPr>
        <w:pStyle w:val="Default"/>
        <w:spacing w:after="304"/>
        <w:ind w:left="720"/>
        <w:rPr>
          <w:rFonts w:ascii="Times New Roman" w:hAnsi="Times New Roman" w:cs="Times New Roman"/>
          <w:sz w:val="23"/>
          <w:szCs w:val="23"/>
        </w:rPr>
      </w:pPr>
      <w:r>
        <w:rPr>
          <w:rFonts w:ascii="Times New Roman" w:hAnsi="Times New Roman" w:cs="Times New Roman"/>
          <w:sz w:val="23"/>
          <w:szCs w:val="23"/>
        </w:rPr>
        <w:t xml:space="preserve">3.17 </w:t>
      </w:r>
      <w:r w:rsidR="00071DAB">
        <w:rPr>
          <w:rFonts w:ascii="Times New Roman" w:hAnsi="Times New Roman" w:cs="Times New Roman"/>
          <w:sz w:val="23"/>
          <w:szCs w:val="23"/>
        </w:rPr>
        <w:t xml:space="preserve"> Law </w:t>
      </w:r>
      <w:r w:rsidR="00AB21C3">
        <w:rPr>
          <w:rFonts w:ascii="Times New Roman" w:hAnsi="Times New Roman" w:cs="Times New Roman"/>
          <w:sz w:val="23"/>
          <w:szCs w:val="23"/>
        </w:rPr>
        <w:t>–</w:t>
      </w:r>
      <w:r w:rsidR="00CE5C6A">
        <w:rPr>
          <w:rFonts w:ascii="Times New Roman" w:hAnsi="Times New Roman" w:cs="Times New Roman"/>
          <w:sz w:val="23"/>
          <w:szCs w:val="23"/>
        </w:rPr>
        <w:t>Any local, state</w:t>
      </w:r>
      <w:r w:rsidR="00071DAB">
        <w:rPr>
          <w:rFonts w:ascii="Times New Roman" w:hAnsi="Times New Roman" w:cs="Times New Roman"/>
          <w:sz w:val="23"/>
          <w:szCs w:val="23"/>
        </w:rPr>
        <w:t xml:space="preserve"> or federal constitution, statute, ordinance, regu</w:t>
      </w:r>
      <w:r w:rsidR="00CE5C6A">
        <w:rPr>
          <w:rFonts w:ascii="Times New Roman" w:hAnsi="Times New Roman" w:cs="Times New Roman"/>
          <w:sz w:val="23"/>
          <w:szCs w:val="23"/>
        </w:rPr>
        <w:t>lation, executive order, policy</w:t>
      </w:r>
      <w:r w:rsidR="00071DAB">
        <w:rPr>
          <w:rFonts w:ascii="Times New Roman" w:hAnsi="Times New Roman" w:cs="Times New Roman"/>
          <w:sz w:val="23"/>
          <w:szCs w:val="23"/>
        </w:rPr>
        <w:t xml:space="preserve"> or court rule, decision, or order as construed by appropriate local, state, or federal officials or agencies. </w:t>
      </w:r>
    </w:p>
    <w:p w14:paraId="167FE1F9" w14:textId="579CAA7D" w:rsidR="00071DAB" w:rsidRDefault="00327542" w:rsidP="00327542">
      <w:pPr>
        <w:pStyle w:val="Default"/>
        <w:ind w:left="720"/>
        <w:rPr>
          <w:rFonts w:ascii="Times New Roman" w:hAnsi="Times New Roman" w:cs="Times New Roman"/>
          <w:sz w:val="23"/>
          <w:szCs w:val="23"/>
        </w:rPr>
      </w:pPr>
      <w:proofErr w:type="gramStart"/>
      <w:r>
        <w:rPr>
          <w:rFonts w:ascii="Times New Roman" w:hAnsi="Times New Roman" w:cs="Times New Roman"/>
          <w:sz w:val="23"/>
          <w:szCs w:val="23"/>
        </w:rPr>
        <w:t xml:space="preserve">3.18  </w:t>
      </w:r>
      <w:r w:rsidR="00071DAB">
        <w:rPr>
          <w:rFonts w:ascii="Times New Roman" w:hAnsi="Times New Roman" w:cs="Times New Roman"/>
          <w:sz w:val="23"/>
          <w:szCs w:val="23"/>
        </w:rPr>
        <w:t>Personal</w:t>
      </w:r>
      <w:proofErr w:type="gramEnd"/>
      <w:r w:rsidR="00071DAB">
        <w:rPr>
          <w:rFonts w:ascii="Times New Roman" w:hAnsi="Times New Roman" w:cs="Times New Roman"/>
          <w:sz w:val="23"/>
          <w:szCs w:val="23"/>
        </w:rPr>
        <w:t xml:space="preserve"> Identifiable Information (PII) – Data from which a human being can be uniquely identified as defined by 9 V.S.A. </w:t>
      </w:r>
      <w:r w:rsidR="00AB21C3">
        <w:rPr>
          <w:rFonts w:ascii="Times New Roman" w:hAnsi="Times New Roman" w:cs="Times New Roman"/>
          <w:sz w:val="23"/>
          <w:szCs w:val="23"/>
        </w:rPr>
        <w:t xml:space="preserve">§ </w:t>
      </w:r>
      <w:r w:rsidR="00071DAB">
        <w:rPr>
          <w:rFonts w:ascii="Times New Roman" w:hAnsi="Times New Roman" w:cs="Times New Roman"/>
          <w:sz w:val="23"/>
          <w:szCs w:val="23"/>
        </w:rPr>
        <w:t xml:space="preserve">2430(5)(a). </w:t>
      </w:r>
    </w:p>
    <w:p w14:paraId="430CD444" w14:textId="77777777" w:rsidR="00CE5C6A" w:rsidRDefault="00CE5C6A" w:rsidP="00CE5C6A">
      <w:pPr>
        <w:pStyle w:val="Default"/>
        <w:rPr>
          <w:rFonts w:ascii="Times New Roman" w:hAnsi="Times New Roman" w:cs="Times New Roman"/>
          <w:sz w:val="23"/>
          <w:szCs w:val="23"/>
        </w:rPr>
      </w:pPr>
    </w:p>
    <w:p w14:paraId="5E380121" w14:textId="616E1E56" w:rsidR="00071DAB" w:rsidRDefault="00327542" w:rsidP="00327542">
      <w:pPr>
        <w:pStyle w:val="Default"/>
        <w:ind w:left="720"/>
        <w:rPr>
          <w:rFonts w:ascii="Times New Roman" w:hAnsi="Times New Roman" w:cs="Times New Roman"/>
          <w:sz w:val="23"/>
          <w:szCs w:val="23"/>
        </w:rPr>
      </w:pPr>
      <w:proofErr w:type="gramStart"/>
      <w:r>
        <w:rPr>
          <w:rFonts w:ascii="Times New Roman" w:hAnsi="Times New Roman" w:cs="Times New Roman"/>
          <w:sz w:val="23"/>
          <w:szCs w:val="23"/>
        </w:rPr>
        <w:t xml:space="preserve">3.19 </w:t>
      </w:r>
      <w:r w:rsidR="00071DAB">
        <w:rPr>
          <w:rFonts w:ascii="Times New Roman" w:hAnsi="Times New Roman" w:cs="Times New Roman"/>
          <w:sz w:val="23"/>
          <w:szCs w:val="23"/>
        </w:rPr>
        <w:t xml:space="preserve"> Protected</w:t>
      </w:r>
      <w:proofErr w:type="gramEnd"/>
      <w:r w:rsidR="00071DAB">
        <w:rPr>
          <w:rFonts w:ascii="Times New Roman" w:hAnsi="Times New Roman" w:cs="Times New Roman"/>
          <w:sz w:val="23"/>
          <w:szCs w:val="23"/>
        </w:rPr>
        <w:t xml:space="preserve"> Information </w:t>
      </w:r>
      <w:r w:rsidR="00ED7AF7">
        <w:rPr>
          <w:rFonts w:ascii="Times New Roman" w:hAnsi="Times New Roman" w:cs="Times New Roman"/>
          <w:sz w:val="23"/>
          <w:szCs w:val="23"/>
        </w:rPr>
        <w:t>–</w:t>
      </w:r>
      <w:r w:rsidR="00CE5C6A">
        <w:rPr>
          <w:rFonts w:ascii="Times New Roman" w:hAnsi="Times New Roman" w:cs="Times New Roman"/>
          <w:sz w:val="23"/>
          <w:szCs w:val="23"/>
        </w:rPr>
        <w:t>In</w:t>
      </w:r>
      <w:r w:rsidR="00071DAB">
        <w:rPr>
          <w:rFonts w:ascii="Times New Roman" w:hAnsi="Times New Roman" w:cs="Times New Roman"/>
          <w:sz w:val="23"/>
          <w:szCs w:val="23"/>
        </w:rPr>
        <w:t>formation about United States citizens and lawful permanent residents that is subject to information privacy or other legal protections under the Constitution and</w:t>
      </w:r>
      <w:r w:rsidR="00ED7AF7">
        <w:rPr>
          <w:rFonts w:ascii="Times New Roman" w:hAnsi="Times New Roman" w:cs="Times New Roman"/>
          <w:sz w:val="23"/>
          <w:szCs w:val="23"/>
        </w:rPr>
        <w:t>/or</w:t>
      </w:r>
      <w:r w:rsidR="00071DAB">
        <w:rPr>
          <w:rFonts w:ascii="Times New Roman" w:hAnsi="Times New Roman" w:cs="Times New Roman"/>
          <w:sz w:val="23"/>
          <w:szCs w:val="23"/>
        </w:rPr>
        <w:t xml:space="preserve"> laws of the United States. While not within the definition established by the ISE Privacy Guidelines, protection may be extended to other individuals and organizations by internal federal or Vermont agency policy or regulation. </w:t>
      </w:r>
    </w:p>
    <w:p w14:paraId="25903352" w14:textId="77777777" w:rsidR="00CE5C6A" w:rsidRDefault="00CE5C6A" w:rsidP="00CE5C6A">
      <w:pPr>
        <w:pStyle w:val="Default"/>
        <w:rPr>
          <w:rFonts w:ascii="Times New Roman" w:hAnsi="Times New Roman" w:cs="Times New Roman"/>
          <w:sz w:val="23"/>
          <w:szCs w:val="23"/>
        </w:rPr>
      </w:pPr>
    </w:p>
    <w:p w14:paraId="280D8C95" w14:textId="77777777" w:rsidR="00071DAB" w:rsidRDefault="00327542" w:rsidP="00327542">
      <w:pPr>
        <w:pStyle w:val="Default"/>
        <w:ind w:firstLine="720"/>
        <w:rPr>
          <w:rFonts w:ascii="Times New Roman" w:hAnsi="Times New Roman" w:cs="Times New Roman"/>
          <w:sz w:val="23"/>
          <w:szCs w:val="23"/>
        </w:rPr>
      </w:pPr>
      <w:proofErr w:type="gramStart"/>
      <w:r>
        <w:rPr>
          <w:rFonts w:ascii="Times New Roman" w:hAnsi="Times New Roman" w:cs="Times New Roman"/>
          <w:sz w:val="23"/>
          <w:szCs w:val="23"/>
        </w:rPr>
        <w:t xml:space="preserve">3.20  </w:t>
      </w:r>
      <w:r w:rsidR="007668C9">
        <w:rPr>
          <w:rFonts w:ascii="Times New Roman" w:hAnsi="Times New Roman" w:cs="Times New Roman"/>
          <w:sz w:val="23"/>
          <w:szCs w:val="23"/>
        </w:rPr>
        <w:t>Public</w:t>
      </w:r>
      <w:proofErr w:type="gramEnd"/>
      <w:r w:rsidR="007668C9">
        <w:rPr>
          <w:rFonts w:ascii="Times New Roman" w:hAnsi="Times New Roman" w:cs="Times New Roman"/>
          <w:sz w:val="23"/>
          <w:szCs w:val="23"/>
        </w:rPr>
        <w:t xml:space="preserve"> – I</w:t>
      </w:r>
      <w:r w:rsidR="006E5C35">
        <w:rPr>
          <w:rFonts w:ascii="Times New Roman" w:hAnsi="Times New Roman" w:cs="Times New Roman"/>
          <w:sz w:val="23"/>
          <w:szCs w:val="23"/>
        </w:rPr>
        <w:t>ncludes:</w:t>
      </w:r>
    </w:p>
    <w:p w14:paraId="2AD70805" w14:textId="77777777" w:rsidR="00CE5C6A" w:rsidRDefault="00CE5C6A" w:rsidP="00CE5C6A">
      <w:pPr>
        <w:pStyle w:val="Default"/>
        <w:rPr>
          <w:rFonts w:ascii="Times New Roman" w:hAnsi="Times New Roman" w:cs="Times New Roman"/>
          <w:sz w:val="23"/>
          <w:szCs w:val="23"/>
        </w:rPr>
      </w:pPr>
    </w:p>
    <w:p w14:paraId="165B8422" w14:textId="77777777" w:rsidR="00071DAB" w:rsidRDefault="007668C9" w:rsidP="00CE5C6A">
      <w:pPr>
        <w:pStyle w:val="Default"/>
        <w:spacing w:after="303"/>
        <w:ind w:left="720" w:firstLine="720"/>
        <w:rPr>
          <w:rFonts w:ascii="Times New Roman" w:hAnsi="Times New Roman" w:cs="Times New Roman"/>
          <w:sz w:val="23"/>
          <w:szCs w:val="23"/>
        </w:rPr>
      </w:pPr>
      <w:r>
        <w:rPr>
          <w:rFonts w:ascii="Times New Roman" w:hAnsi="Times New Roman" w:cs="Times New Roman"/>
          <w:sz w:val="23"/>
          <w:szCs w:val="23"/>
        </w:rPr>
        <w:t xml:space="preserve">(a) Any person, </w:t>
      </w:r>
      <w:r w:rsidR="00071DAB">
        <w:rPr>
          <w:rFonts w:ascii="Times New Roman" w:hAnsi="Times New Roman" w:cs="Times New Roman"/>
          <w:sz w:val="23"/>
          <w:szCs w:val="23"/>
        </w:rPr>
        <w:t xml:space="preserve">for-profit or nonprofit entity, organization, or association; </w:t>
      </w:r>
    </w:p>
    <w:p w14:paraId="4FE8B76F" w14:textId="77777777" w:rsidR="00071DAB" w:rsidRDefault="00071DAB" w:rsidP="00CE5C6A">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 xml:space="preserve">(b) </w:t>
      </w:r>
      <w:r w:rsidR="00CE5C6A">
        <w:rPr>
          <w:rFonts w:ascii="Times New Roman" w:hAnsi="Times New Roman" w:cs="Times New Roman"/>
          <w:sz w:val="23"/>
          <w:szCs w:val="23"/>
        </w:rPr>
        <w:t>Any</w:t>
      </w:r>
      <w:r>
        <w:rPr>
          <w:rFonts w:ascii="Times New Roman" w:hAnsi="Times New Roman" w:cs="Times New Roman"/>
          <w:sz w:val="23"/>
          <w:szCs w:val="23"/>
        </w:rPr>
        <w:t xml:space="preserve"> governmental entity for which there is no existing </w:t>
      </w:r>
      <w:r w:rsidR="00CE5C6A">
        <w:rPr>
          <w:rFonts w:ascii="Times New Roman" w:hAnsi="Times New Roman" w:cs="Times New Roman"/>
          <w:sz w:val="23"/>
          <w:szCs w:val="23"/>
        </w:rPr>
        <w:t xml:space="preserve">law authorizing access to the </w:t>
      </w:r>
      <w:r>
        <w:rPr>
          <w:rFonts w:ascii="Times New Roman" w:hAnsi="Times New Roman" w:cs="Times New Roman"/>
          <w:sz w:val="23"/>
          <w:szCs w:val="23"/>
        </w:rPr>
        <w:t xml:space="preserve">agency’s information; </w:t>
      </w:r>
    </w:p>
    <w:p w14:paraId="2DD2082C" w14:textId="77777777" w:rsidR="00071DAB" w:rsidRDefault="00071DAB" w:rsidP="00CE5C6A">
      <w:pPr>
        <w:pStyle w:val="Default"/>
        <w:spacing w:after="303"/>
        <w:ind w:left="720" w:firstLine="720"/>
        <w:rPr>
          <w:rFonts w:ascii="Times New Roman" w:hAnsi="Times New Roman" w:cs="Times New Roman"/>
          <w:sz w:val="23"/>
          <w:szCs w:val="23"/>
        </w:rPr>
      </w:pPr>
      <w:r>
        <w:rPr>
          <w:rFonts w:ascii="Times New Roman" w:hAnsi="Times New Roman" w:cs="Times New Roman"/>
          <w:sz w:val="23"/>
          <w:szCs w:val="23"/>
        </w:rPr>
        <w:t xml:space="preserve">(c) Media organizations; </w:t>
      </w:r>
    </w:p>
    <w:p w14:paraId="6D905A92" w14:textId="77777777" w:rsidR="00071DAB" w:rsidRDefault="00071DAB" w:rsidP="00CE5C6A">
      <w:pPr>
        <w:pStyle w:val="Default"/>
        <w:ind w:left="1440"/>
        <w:rPr>
          <w:rFonts w:ascii="Times New Roman" w:hAnsi="Times New Roman" w:cs="Times New Roman"/>
          <w:sz w:val="23"/>
          <w:szCs w:val="23"/>
        </w:rPr>
      </w:pPr>
      <w:r>
        <w:rPr>
          <w:rFonts w:ascii="Times New Roman" w:hAnsi="Times New Roman" w:cs="Times New Roman"/>
          <w:sz w:val="23"/>
          <w:szCs w:val="23"/>
        </w:rPr>
        <w:t xml:space="preserve">(d) Entities that seek, receive, or disseminate information for whatever reason, regardless of whether it is done with the intent of making a profit, and without distinction as to the nature or intent of those requesting information from the agency. </w:t>
      </w:r>
    </w:p>
    <w:p w14:paraId="55EF8408" w14:textId="77777777" w:rsidR="00CE5C6A" w:rsidRDefault="00CE5C6A" w:rsidP="00CE5C6A">
      <w:pPr>
        <w:pStyle w:val="Default"/>
        <w:ind w:left="720" w:firstLine="720"/>
        <w:rPr>
          <w:rFonts w:ascii="Times New Roman" w:hAnsi="Times New Roman" w:cs="Times New Roman"/>
          <w:sz w:val="23"/>
          <w:szCs w:val="23"/>
        </w:rPr>
      </w:pPr>
    </w:p>
    <w:p w14:paraId="60A8FD72" w14:textId="588EBEA7" w:rsidR="00071DAB" w:rsidRDefault="00327542" w:rsidP="006E5C35">
      <w:pPr>
        <w:pStyle w:val="Default"/>
        <w:ind w:left="720"/>
        <w:rPr>
          <w:rFonts w:ascii="Times New Roman" w:hAnsi="Times New Roman" w:cs="Times New Roman"/>
          <w:sz w:val="23"/>
          <w:szCs w:val="23"/>
        </w:rPr>
      </w:pPr>
      <w:r>
        <w:rPr>
          <w:rFonts w:ascii="Times New Roman" w:hAnsi="Times New Roman" w:cs="Times New Roman"/>
          <w:sz w:val="23"/>
          <w:szCs w:val="23"/>
        </w:rPr>
        <w:t xml:space="preserve">3.21  </w:t>
      </w:r>
      <w:r w:rsidR="007668C9">
        <w:rPr>
          <w:rFonts w:ascii="Times New Roman" w:hAnsi="Times New Roman" w:cs="Times New Roman"/>
          <w:sz w:val="23"/>
          <w:szCs w:val="23"/>
        </w:rPr>
        <w:t>Public Record – A</w:t>
      </w:r>
      <w:r w:rsidR="00071DAB">
        <w:rPr>
          <w:rFonts w:ascii="Times New Roman" w:hAnsi="Times New Roman" w:cs="Times New Roman"/>
          <w:sz w:val="23"/>
          <w:szCs w:val="23"/>
        </w:rPr>
        <w:t xml:space="preserve">ny written or recorded information, regardless of physical form or characteristics, which is produced or acquired in the course of public agency business, as defined by 1 V.S.A. </w:t>
      </w:r>
      <w:r w:rsidR="00DA781B">
        <w:rPr>
          <w:rFonts w:ascii="Times New Roman" w:hAnsi="Times New Roman" w:cs="Times New Roman"/>
          <w:sz w:val="23"/>
          <w:szCs w:val="23"/>
        </w:rPr>
        <w:t xml:space="preserve">§ </w:t>
      </w:r>
      <w:r w:rsidR="00071DAB">
        <w:rPr>
          <w:rFonts w:ascii="Times New Roman" w:hAnsi="Times New Roman" w:cs="Times New Roman"/>
          <w:sz w:val="23"/>
          <w:szCs w:val="23"/>
        </w:rPr>
        <w:t xml:space="preserve">317. Several public records are exempt from public inspection and copying. </w:t>
      </w:r>
      <w:r w:rsidR="00DA781B">
        <w:rPr>
          <w:rFonts w:ascii="Times New Roman" w:hAnsi="Times New Roman" w:cs="Times New Roman"/>
          <w:sz w:val="23"/>
          <w:szCs w:val="23"/>
        </w:rPr>
        <w:t xml:space="preserve"> </w:t>
      </w:r>
      <w:r w:rsidR="00071DAB">
        <w:rPr>
          <w:rFonts w:ascii="Times New Roman" w:hAnsi="Times New Roman" w:cs="Times New Roman"/>
          <w:sz w:val="23"/>
          <w:szCs w:val="23"/>
        </w:rPr>
        <w:t xml:space="preserve">Included within this list of public records exceptions are: </w:t>
      </w:r>
      <w:r w:rsidR="00CE5C6A">
        <w:rPr>
          <w:rFonts w:ascii="Times New Roman" w:hAnsi="Times New Roman" w:cs="Times New Roman"/>
          <w:sz w:val="23"/>
          <w:szCs w:val="23"/>
        </w:rPr>
        <w:br/>
      </w:r>
    </w:p>
    <w:p w14:paraId="4E0FF6C0" w14:textId="7734FEB5" w:rsidR="00DA781B" w:rsidRPr="00DA781B" w:rsidRDefault="00575D4C"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 xml:space="preserve">a. </w:t>
      </w:r>
      <w:r w:rsidR="00071DAB">
        <w:rPr>
          <w:rFonts w:ascii="Times New Roman" w:hAnsi="Times New Roman" w:cs="Times New Roman"/>
          <w:sz w:val="23"/>
          <w:szCs w:val="23"/>
        </w:rPr>
        <w:t>(</w:t>
      </w:r>
      <w:r>
        <w:rPr>
          <w:rFonts w:ascii="Times New Roman" w:hAnsi="Times New Roman" w:cs="Times New Roman"/>
          <w:sz w:val="23"/>
          <w:szCs w:val="23"/>
        </w:rPr>
        <w:t>5</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w:t>
      </w:r>
      <w:r w:rsidR="00071DAB">
        <w:rPr>
          <w:rFonts w:ascii="Times New Roman" w:hAnsi="Times New Roman" w:cs="Times New Roman"/>
          <w:sz w:val="23"/>
          <w:szCs w:val="23"/>
        </w:rPr>
        <w:t xml:space="preserve">) </w:t>
      </w:r>
      <w:r w:rsidR="00DA781B" w:rsidRPr="00DA781B">
        <w:rPr>
          <w:rFonts w:ascii="Times New Roman" w:hAnsi="Times New Roman" w:cs="Times New Roman"/>
          <w:sz w:val="23"/>
          <w:szCs w:val="23"/>
        </w:rPr>
        <w:t>Records dealing with the detection and investigation of crime, but only to the extent that the production of such records:</w:t>
      </w:r>
    </w:p>
    <w:p w14:paraId="5579F2A6" w14:textId="77777777" w:rsidR="00DA781B" w:rsidRPr="00DA781B" w:rsidRDefault="00DA781B"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ab/>
      </w:r>
      <w:r w:rsidRPr="00DA781B">
        <w:rPr>
          <w:rFonts w:ascii="Times New Roman" w:hAnsi="Times New Roman" w:cs="Times New Roman"/>
          <w:sz w:val="23"/>
          <w:szCs w:val="23"/>
        </w:rPr>
        <w:t>(</w:t>
      </w:r>
      <w:proofErr w:type="spellStart"/>
      <w:r w:rsidRPr="00DA781B">
        <w:rPr>
          <w:rFonts w:ascii="Times New Roman" w:hAnsi="Times New Roman" w:cs="Times New Roman"/>
          <w:sz w:val="23"/>
          <w:szCs w:val="23"/>
        </w:rPr>
        <w:t>i</w:t>
      </w:r>
      <w:proofErr w:type="spellEnd"/>
      <w:r w:rsidRPr="00DA781B">
        <w:rPr>
          <w:rFonts w:ascii="Times New Roman" w:hAnsi="Times New Roman" w:cs="Times New Roman"/>
          <w:sz w:val="23"/>
          <w:szCs w:val="23"/>
        </w:rPr>
        <w:t xml:space="preserve">) </w:t>
      </w:r>
      <w:proofErr w:type="gramStart"/>
      <w:r w:rsidRPr="00DA781B">
        <w:rPr>
          <w:rFonts w:ascii="Times New Roman" w:hAnsi="Times New Roman" w:cs="Times New Roman"/>
          <w:sz w:val="23"/>
          <w:szCs w:val="23"/>
        </w:rPr>
        <w:t>could</w:t>
      </w:r>
      <w:proofErr w:type="gramEnd"/>
      <w:r w:rsidRPr="00DA781B">
        <w:rPr>
          <w:rFonts w:ascii="Times New Roman" w:hAnsi="Times New Roman" w:cs="Times New Roman"/>
          <w:sz w:val="23"/>
          <w:szCs w:val="23"/>
        </w:rPr>
        <w:t xml:space="preserve"> reasonably be expected to interfere with enforcement proceedings;</w:t>
      </w:r>
    </w:p>
    <w:p w14:paraId="425EAE69" w14:textId="77777777" w:rsidR="00DA781B" w:rsidRPr="00DA781B" w:rsidRDefault="00DA781B"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ab/>
      </w:r>
      <w:r w:rsidRPr="00DA781B">
        <w:rPr>
          <w:rFonts w:ascii="Times New Roman" w:hAnsi="Times New Roman" w:cs="Times New Roman"/>
          <w:sz w:val="23"/>
          <w:szCs w:val="23"/>
        </w:rPr>
        <w:t xml:space="preserve">(ii) </w:t>
      </w:r>
      <w:proofErr w:type="gramStart"/>
      <w:r w:rsidRPr="00DA781B">
        <w:rPr>
          <w:rFonts w:ascii="Times New Roman" w:hAnsi="Times New Roman" w:cs="Times New Roman"/>
          <w:sz w:val="23"/>
          <w:szCs w:val="23"/>
        </w:rPr>
        <w:t>would</w:t>
      </w:r>
      <w:proofErr w:type="gramEnd"/>
      <w:r w:rsidRPr="00DA781B">
        <w:rPr>
          <w:rFonts w:ascii="Times New Roman" w:hAnsi="Times New Roman" w:cs="Times New Roman"/>
          <w:sz w:val="23"/>
          <w:szCs w:val="23"/>
        </w:rPr>
        <w:t xml:space="preserve"> deprive a person of a right to a fair trial or an impartial adjudication;</w:t>
      </w:r>
    </w:p>
    <w:p w14:paraId="4555BF65" w14:textId="77777777" w:rsidR="00DA781B" w:rsidRPr="00DA781B" w:rsidRDefault="00DA781B"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ab/>
      </w:r>
      <w:r w:rsidRPr="00DA781B">
        <w:rPr>
          <w:rFonts w:ascii="Times New Roman" w:hAnsi="Times New Roman" w:cs="Times New Roman"/>
          <w:sz w:val="23"/>
          <w:szCs w:val="23"/>
        </w:rPr>
        <w:t xml:space="preserve">(iii) </w:t>
      </w:r>
      <w:proofErr w:type="gramStart"/>
      <w:r w:rsidRPr="00DA781B">
        <w:rPr>
          <w:rFonts w:ascii="Times New Roman" w:hAnsi="Times New Roman" w:cs="Times New Roman"/>
          <w:sz w:val="23"/>
          <w:szCs w:val="23"/>
        </w:rPr>
        <w:t>could</w:t>
      </w:r>
      <w:proofErr w:type="gramEnd"/>
      <w:r w:rsidRPr="00DA781B">
        <w:rPr>
          <w:rFonts w:ascii="Times New Roman" w:hAnsi="Times New Roman" w:cs="Times New Roman"/>
          <w:sz w:val="23"/>
          <w:szCs w:val="23"/>
        </w:rPr>
        <w:t xml:space="preserve"> reasonably be expected to constitute an unwarranted invasion of personal privacy;</w:t>
      </w:r>
    </w:p>
    <w:p w14:paraId="059C69F3" w14:textId="77777777" w:rsidR="00DA781B" w:rsidRPr="00DA781B" w:rsidRDefault="00DA781B"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ab/>
      </w:r>
      <w:r w:rsidRPr="00DA781B">
        <w:rPr>
          <w:rFonts w:ascii="Times New Roman" w:hAnsi="Times New Roman" w:cs="Times New Roman"/>
          <w:sz w:val="23"/>
          <w:szCs w:val="23"/>
        </w:rPr>
        <w:t xml:space="preserve">(iv) could reasonably be expected to disclose the identity of a confidential source, including a </w:t>
      </w:r>
      <w:r>
        <w:rPr>
          <w:rFonts w:ascii="Times New Roman" w:hAnsi="Times New Roman" w:cs="Times New Roman"/>
          <w:sz w:val="23"/>
          <w:szCs w:val="23"/>
        </w:rPr>
        <w:tab/>
      </w:r>
      <w:r w:rsidRPr="00DA781B">
        <w:rPr>
          <w:rFonts w:ascii="Times New Roman" w:hAnsi="Times New Roman" w:cs="Times New Roman"/>
          <w:sz w:val="23"/>
          <w:szCs w:val="23"/>
        </w:rPr>
        <w:t xml:space="preserve">state, local, or foreign agency or authority or any private institution which furnished information </w:t>
      </w:r>
      <w:r>
        <w:rPr>
          <w:rFonts w:ascii="Times New Roman" w:hAnsi="Times New Roman" w:cs="Times New Roman"/>
          <w:sz w:val="23"/>
          <w:szCs w:val="23"/>
        </w:rPr>
        <w:tab/>
      </w:r>
      <w:r w:rsidRPr="00DA781B">
        <w:rPr>
          <w:rFonts w:ascii="Times New Roman" w:hAnsi="Times New Roman" w:cs="Times New Roman"/>
          <w:sz w:val="23"/>
          <w:szCs w:val="23"/>
        </w:rPr>
        <w:t xml:space="preserve">on a confidential basis, and, in the case of a record or information compiled by criminal law </w:t>
      </w:r>
      <w:r>
        <w:rPr>
          <w:rFonts w:ascii="Times New Roman" w:hAnsi="Times New Roman" w:cs="Times New Roman"/>
          <w:sz w:val="23"/>
          <w:szCs w:val="23"/>
        </w:rPr>
        <w:tab/>
      </w:r>
      <w:r w:rsidRPr="00DA781B">
        <w:rPr>
          <w:rFonts w:ascii="Times New Roman" w:hAnsi="Times New Roman" w:cs="Times New Roman"/>
          <w:sz w:val="23"/>
          <w:szCs w:val="23"/>
        </w:rPr>
        <w:t xml:space="preserve">enforcement authority in the course of a criminal investigation or by an agency conducting a </w:t>
      </w:r>
      <w:r>
        <w:rPr>
          <w:rFonts w:ascii="Times New Roman" w:hAnsi="Times New Roman" w:cs="Times New Roman"/>
          <w:sz w:val="23"/>
          <w:szCs w:val="23"/>
        </w:rPr>
        <w:tab/>
      </w:r>
      <w:r w:rsidRPr="00DA781B">
        <w:rPr>
          <w:rFonts w:ascii="Times New Roman" w:hAnsi="Times New Roman" w:cs="Times New Roman"/>
          <w:sz w:val="23"/>
          <w:szCs w:val="23"/>
        </w:rPr>
        <w:t>lawful national security intelligence investigation, information furnished by a confidential source;</w:t>
      </w:r>
    </w:p>
    <w:p w14:paraId="5C99441A" w14:textId="77777777" w:rsidR="00DA781B" w:rsidRPr="00DA781B" w:rsidRDefault="00DA781B"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ab/>
      </w:r>
      <w:r w:rsidRPr="00DA781B">
        <w:rPr>
          <w:rFonts w:ascii="Times New Roman" w:hAnsi="Times New Roman" w:cs="Times New Roman"/>
          <w:sz w:val="23"/>
          <w:szCs w:val="23"/>
        </w:rPr>
        <w:t xml:space="preserve">(v) </w:t>
      </w:r>
      <w:proofErr w:type="gramStart"/>
      <w:r w:rsidRPr="00DA781B">
        <w:rPr>
          <w:rFonts w:ascii="Times New Roman" w:hAnsi="Times New Roman" w:cs="Times New Roman"/>
          <w:sz w:val="23"/>
          <w:szCs w:val="23"/>
        </w:rPr>
        <w:t>would</w:t>
      </w:r>
      <w:proofErr w:type="gramEnd"/>
      <w:r w:rsidRPr="00DA781B">
        <w:rPr>
          <w:rFonts w:ascii="Times New Roman" w:hAnsi="Times New Roman" w:cs="Times New Roman"/>
          <w:sz w:val="23"/>
          <w:szCs w:val="23"/>
        </w:rPr>
        <w:t xml:space="preserve"> disclose techniques and procedures for law enforcement investigations or prosecutions, </w:t>
      </w:r>
      <w:r>
        <w:rPr>
          <w:rFonts w:ascii="Times New Roman" w:hAnsi="Times New Roman" w:cs="Times New Roman"/>
          <w:sz w:val="23"/>
          <w:szCs w:val="23"/>
        </w:rPr>
        <w:tab/>
      </w:r>
      <w:r w:rsidRPr="00DA781B">
        <w:rPr>
          <w:rFonts w:ascii="Times New Roman" w:hAnsi="Times New Roman" w:cs="Times New Roman"/>
          <w:sz w:val="23"/>
          <w:szCs w:val="23"/>
        </w:rPr>
        <w:t xml:space="preserve">or would disclose guidelines for law enforcement investigations or prosecution if such disclosure </w:t>
      </w:r>
      <w:r>
        <w:rPr>
          <w:rFonts w:ascii="Times New Roman" w:hAnsi="Times New Roman" w:cs="Times New Roman"/>
          <w:sz w:val="23"/>
          <w:szCs w:val="23"/>
        </w:rPr>
        <w:tab/>
      </w:r>
      <w:r w:rsidRPr="00DA781B">
        <w:rPr>
          <w:rFonts w:ascii="Times New Roman" w:hAnsi="Times New Roman" w:cs="Times New Roman"/>
          <w:sz w:val="23"/>
          <w:szCs w:val="23"/>
        </w:rPr>
        <w:t>could reasonably be expected to risk circumvention of the law;</w:t>
      </w:r>
    </w:p>
    <w:p w14:paraId="7ED67574" w14:textId="77777777" w:rsidR="00DA781B" w:rsidRPr="00DA781B" w:rsidRDefault="00DA781B"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ab/>
      </w:r>
      <w:r w:rsidRPr="00DA781B">
        <w:rPr>
          <w:rFonts w:ascii="Times New Roman" w:hAnsi="Times New Roman" w:cs="Times New Roman"/>
          <w:sz w:val="23"/>
          <w:szCs w:val="23"/>
        </w:rPr>
        <w:t xml:space="preserve">(vi) </w:t>
      </w:r>
      <w:proofErr w:type="gramStart"/>
      <w:r w:rsidRPr="00DA781B">
        <w:rPr>
          <w:rFonts w:ascii="Times New Roman" w:hAnsi="Times New Roman" w:cs="Times New Roman"/>
          <w:sz w:val="23"/>
          <w:szCs w:val="23"/>
        </w:rPr>
        <w:t>could</w:t>
      </w:r>
      <w:proofErr w:type="gramEnd"/>
      <w:r w:rsidRPr="00DA781B">
        <w:rPr>
          <w:rFonts w:ascii="Times New Roman" w:hAnsi="Times New Roman" w:cs="Times New Roman"/>
          <w:sz w:val="23"/>
          <w:szCs w:val="23"/>
        </w:rPr>
        <w:t xml:space="preserve"> reasonably be expected to endanger the life or physical safety of any individual.</w:t>
      </w:r>
    </w:p>
    <w:p w14:paraId="0464E572" w14:textId="471C5120" w:rsidR="00DA781B" w:rsidRPr="00DA781B" w:rsidRDefault="00575D4C"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 xml:space="preserve">b. </w:t>
      </w:r>
      <w:r w:rsidR="00DA781B" w:rsidRPr="00DA781B">
        <w:rPr>
          <w:rFonts w:ascii="Times New Roman" w:hAnsi="Times New Roman" w:cs="Times New Roman"/>
          <w:sz w:val="23"/>
          <w:szCs w:val="23"/>
        </w:rPr>
        <w:t>(</w:t>
      </w:r>
      <w:r>
        <w:rPr>
          <w:rFonts w:ascii="Times New Roman" w:hAnsi="Times New Roman" w:cs="Times New Roman"/>
          <w:sz w:val="23"/>
          <w:szCs w:val="23"/>
        </w:rPr>
        <w:t>B</w:t>
      </w:r>
      <w:r w:rsidR="00DA781B" w:rsidRPr="00DA781B">
        <w:rPr>
          <w:rFonts w:ascii="Times New Roman" w:hAnsi="Times New Roman" w:cs="Times New Roman"/>
          <w:sz w:val="23"/>
          <w:szCs w:val="23"/>
        </w:rPr>
        <w:t xml:space="preserve">) </w:t>
      </w:r>
      <w:r w:rsidR="00DA781B">
        <w:rPr>
          <w:rFonts w:ascii="Times New Roman" w:hAnsi="Times New Roman" w:cs="Times New Roman"/>
          <w:sz w:val="23"/>
          <w:szCs w:val="23"/>
        </w:rPr>
        <w:t>R</w:t>
      </w:r>
      <w:r w:rsidR="00DA781B" w:rsidRPr="00DA781B">
        <w:rPr>
          <w:rFonts w:ascii="Times New Roman" w:hAnsi="Times New Roman" w:cs="Times New Roman"/>
          <w:sz w:val="23"/>
          <w:szCs w:val="23"/>
        </w:rPr>
        <w:t>ecords relating to management and direction of a law enforcement agency; records reflecting the initial arrest of a person, including any ticket, citation, or complaint issued for a traffic violation, as that term is defined in 23 V.S.A. § 2302; and records reflecting the charge of a person shall be public.</w:t>
      </w:r>
    </w:p>
    <w:p w14:paraId="2DC2F519" w14:textId="1D4B8E57" w:rsidR="00071DAB" w:rsidRDefault="00575D4C" w:rsidP="00DA781B">
      <w:pPr>
        <w:pStyle w:val="Default"/>
        <w:spacing w:after="303"/>
        <w:ind w:left="1440"/>
        <w:rPr>
          <w:rFonts w:ascii="Times New Roman" w:hAnsi="Times New Roman" w:cs="Times New Roman"/>
          <w:sz w:val="23"/>
          <w:szCs w:val="23"/>
        </w:rPr>
      </w:pPr>
      <w:r>
        <w:rPr>
          <w:rFonts w:ascii="Times New Roman" w:hAnsi="Times New Roman" w:cs="Times New Roman"/>
          <w:sz w:val="23"/>
          <w:szCs w:val="23"/>
        </w:rPr>
        <w:t xml:space="preserve">c. </w:t>
      </w:r>
      <w:r w:rsidR="00DA781B">
        <w:rPr>
          <w:rFonts w:ascii="Times New Roman" w:hAnsi="Times New Roman" w:cs="Times New Roman"/>
          <w:sz w:val="23"/>
          <w:szCs w:val="23"/>
        </w:rPr>
        <w:t xml:space="preserve">1 V.S.A. § </w:t>
      </w:r>
      <w:r w:rsidR="009C3F18">
        <w:rPr>
          <w:rFonts w:ascii="Times New Roman" w:hAnsi="Times New Roman" w:cs="Times New Roman"/>
          <w:sz w:val="23"/>
          <w:szCs w:val="23"/>
        </w:rPr>
        <w:t>317(c</w:t>
      </w:r>
      <w:proofErr w:type="gramStart"/>
      <w:r w:rsidR="009C3F18">
        <w:rPr>
          <w:rFonts w:ascii="Times New Roman" w:hAnsi="Times New Roman" w:cs="Times New Roman"/>
          <w:sz w:val="23"/>
          <w:szCs w:val="23"/>
        </w:rPr>
        <w:t>)(</w:t>
      </w:r>
      <w:proofErr w:type="gramEnd"/>
      <w:r w:rsidR="009C3F18">
        <w:rPr>
          <w:rFonts w:ascii="Times New Roman" w:hAnsi="Times New Roman" w:cs="Times New Roman"/>
          <w:sz w:val="23"/>
          <w:szCs w:val="23"/>
        </w:rPr>
        <w:t>5)</w:t>
      </w:r>
      <w:r>
        <w:rPr>
          <w:rFonts w:ascii="Times New Roman" w:hAnsi="Times New Roman" w:cs="Times New Roman"/>
          <w:sz w:val="23"/>
          <w:szCs w:val="23"/>
        </w:rPr>
        <w:t xml:space="preserve">(D):  </w:t>
      </w:r>
      <w:r w:rsidRPr="00575D4C">
        <w:rPr>
          <w:rFonts w:ascii="Times New Roman" w:hAnsi="Times New Roman" w:cs="Times New Roman"/>
          <w:sz w:val="23"/>
          <w:szCs w:val="23"/>
        </w:rPr>
        <w:t>It is the intent of the General Assembly that, consistent with the manner in which courts have interpreted subdivision (A) of this subdivision (5), a public agency shall not reveal information that could be used to facilitate the commission of a crime or the identity of a private individual who is a witness to or victim of a crime, unless withholding the identity or information would conceal government wrongdoing. A record shall not be withheld in its entirety because it contains identities or information that have been redacted pursuant to this subdivision</w:t>
      </w:r>
      <w:proofErr w:type="gramStart"/>
      <w:r w:rsidRPr="00575D4C">
        <w:rPr>
          <w:rFonts w:ascii="Times New Roman" w:hAnsi="Times New Roman" w:cs="Times New Roman"/>
          <w:sz w:val="23"/>
          <w:szCs w:val="23"/>
        </w:rPr>
        <w:t>.</w:t>
      </w:r>
      <w:r w:rsidR="009C3F18">
        <w:rPr>
          <w:rFonts w:ascii="Times New Roman" w:hAnsi="Times New Roman" w:cs="Times New Roman"/>
          <w:sz w:val="23"/>
          <w:szCs w:val="23"/>
        </w:rPr>
        <w:t>.</w:t>
      </w:r>
      <w:proofErr w:type="gramEnd"/>
      <w:r w:rsidR="009C3F18">
        <w:rPr>
          <w:rFonts w:ascii="Times New Roman" w:hAnsi="Times New Roman" w:cs="Times New Roman"/>
          <w:sz w:val="23"/>
          <w:szCs w:val="23"/>
        </w:rPr>
        <w:t xml:space="preserve">  </w:t>
      </w:r>
    </w:p>
    <w:p w14:paraId="2B4179C7" w14:textId="224A1D0A" w:rsidR="00071DAB" w:rsidRDefault="00575D4C" w:rsidP="0003332D">
      <w:pPr>
        <w:pStyle w:val="Default"/>
        <w:ind w:left="1440"/>
        <w:rPr>
          <w:rFonts w:ascii="Times New Roman" w:hAnsi="Times New Roman" w:cs="Times New Roman"/>
          <w:sz w:val="23"/>
          <w:szCs w:val="23"/>
        </w:rPr>
      </w:pPr>
      <w:r>
        <w:rPr>
          <w:rFonts w:ascii="Times New Roman" w:hAnsi="Times New Roman" w:cs="Times New Roman"/>
          <w:sz w:val="23"/>
          <w:szCs w:val="23"/>
        </w:rPr>
        <w:t>d.</w:t>
      </w:r>
      <w:r w:rsidR="00071DAB">
        <w:rPr>
          <w:rFonts w:ascii="Times New Roman" w:hAnsi="Times New Roman" w:cs="Times New Roman"/>
          <w:sz w:val="23"/>
          <w:szCs w:val="23"/>
        </w:rPr>
        <w:t xml:space="preserve"> Critical Infrastructure report</w:t>
      </w:r>
      <w:r w:rsidR="0003332D">
        <w:rPr>
          <w:rFonts w:ascii="Times New Roman" w:hAnsi="Times New Roman" w:cs="Times New Roman"/>
          <w:sz w:val="23"/>
          <w:szCs w:val="23"/>
        </w:rPr>
        <w:t>s and threat a</w:t>
      </w:r>
      <w:r w:rsidR="00071DAB">
        <w:rPr>
          <w:rFonts w:ascii="Times New Roman" w:hAnsi="Times New Roman" w:cs="Times New Roman"/>
          <w:sz w:val="23"/>
          <w:szCs w:val="23"/>
        </w:rPr>
        <w:t>ssessment</w:t>
      </w:r>
      <w:r w:rsidR="0003332D">
        <w:rPr>
          <w:rFonts w:ascii="Times New Roman" w:hAnsi="Times New Roman" w:cs="Times New Roman"/>
          <w:sz w:val="23"/>
          <w:szCs w:val="23"/>
        </w:rPr>
        <w:t>s</w:t>
      </w:r>
      <w:r w:rsidR="00071DAB">
        <w:rPr>
          <w:rFonts w:ascii="Times New Roman" w:hAnsi="Times New Roman" w:cs="Times New Roman"/>
          <w:sz w:val="23"/>
          <w:szCs w:val="23"/>
        </w:rPr>
        <w:t xml:space="preserve"> on government and private facilities defined per </w:t>
      </w:r>
      <w:r w:rsidR="009C3F18">
        <w:rPr>
          <w:rFonts w:ascii="Times New Roman" w:hAnsi="Times New Roman" w:cs="Times New Roman"/>
          <w:sz w:val="23"/>
          <w:szCs w:val="23"/>
        </w:rPr>
        <w:t>1 V.S.A. § 317</w:t>
      </w:r>
      <w:r w:rsidR="00071DAB">
        <w:rPr>
          <w:rFonts w:ascii="Times New Roman" w:hAnsi="Times New Roman" w:cs="Times New Roman"/>
          <w:sz w:val="23"/>
          <w:szCs w:val="23"/>
        </w:rPr>
        <w:t>(c</w:t>
      </w:r>
      <w:proofErr w:type="gramStart"/>
      <w:r w:rsidR="00071DAB">
        <w:rPr>
          <w:rFonts w:ascii="Times New Roman" w:hAnsi="Times New Roman" w:cs="Times New Roman"/>
          <w:sz w:val="23"/>
          <w:szCs w:val="23"/>
        </w:rPr>
        <w:t>)32</w:t>
      </w:r>
      <w:proofErr w:type="gramEnd"/>
      <w:r w:rsidR="009C3F18">
        <w:rPr>
          <w:rFonts w:ascii="Times New Roman" w:hAnsi="Times New Roman" w:cs="Times New Roman"/>
          <w:sz w:val="23"/>
          <w:szCs w:val="23"/>
        </w:rPr>
        <w:t>.</w:t>
      </w:r>
      <w:r w:rsidR="00071DAB">
        <w:rPr>
          <w:rFonts w:ascii="Times New Roman" w:hAnsi="Times New Roman" w:cs="Times New Roman"/>
          <w:sz w:val="23"/>
          <w:szCs w:val="23"/>
        </w:rPr>
        <w:t xml:space="preserve"> </w:t>
      </w:r>
    </w:p>
    <w:p w14:paraId="09E99BE4" w14:textId="77777777" w:rsidR="0003332D" w:rsidRDefault="0003332D" w:rsidP="0003332D">
      <w:pPr>
        <w:pStyle w:val="Default"/>
        <w:ind w:left="1440"/>
        <w:rPr>
          <w:rFonts w:ascii="Times New Roman" w:hAnsi="Times New Roman" w:cs="Times New Roman"/>
          <w:sz w:val="23"/>
          <w:szCs w:val="23"/>
        </w:rPr>
      </w:pPr>
    </w:p>
    <w:p w14:paraId="620E3013" w14:textId="1048BCA3" w:rsidR="00560D62" w:rsidRDefault="00327542" w:rsidP="00327542">
      <w:pPr>
        <w:pStyle w:val="Default"/>
        <w:ind w:left="720"/>
        <w:rPr>
          <w:rFonts w:ascii="Times New Roman" w:hAnsi="Times New Roman" w:cs="Times New Roman"/>
          <w:sz w:val="23"/>
          <w:szCs w:val="23"/>
        </w:rPr>
      </w:pPr>
      <w:proofErr w:type="gramStart"/>
      <w:r>
        <w:rPr>
          <w:rFonts w:ascii="Times New Roman" w:hAnsi="Times New Roman" w:cs="Times New Roman"/>
          <w:sz w:val="23"/>
          <w:szCs w:val="23"/>
        </w:rPr>
        <w:t xml:space="preserve">3.22  </w:t>
      </w:r>
      <w:r w:rsidR="00071DAB">
        <w:rPr>
          <w:rFonts w:ascii="Times New Roman" w:hAnsi="Times New Roman" w:cs="Times New Roman"/>
          <w:sz w:val="23"/>
          <w:szCs w:val="23"/>
        </w:rPr>
        <w:t>Written</w:t>
      </w:r>
      <w:proofErr w:type="gramEnd"/>
      <w:r w:rsidR="00071DAB">
        <w:rPr>
          <w:rFonts w:ascii="Times New Roman" w:hAnsi="Times New Roman" w:cs="Times New Roman"/>
          <w:sz w:val="23"/>
          <w:szCs w:val="23"/>
        </w:rPr>
        <w:t xml:space="preserve"> or Writing</w:t>
      </w:r>
      <w:r w:rsidR="006E58D5">
        <w:rPr>
          <w:rFonts w:ascii="Times New Roman" w:hAnsi="Times New Roman" w:cs="Times New Roman"/>
          <w:sz w:val="23"/>
          <w:szCs w:val="23"/>
        </w:rPr>
        <w:t xml:space="preserve"> –</w:t>
      </w:r>
      <w:r w:rsidR="0003332D">
        <w:rPr>
          <w:rFonts w:ascii="Times New Roman" w:hAnsi="Times New Roman" w:cs="Times New Roman"/>
          <w:sz w:val="23"/>
          <w:szCs w:val="23"/>
        </w:rPr>
        <w:t xml:space="preserve"> A</w:t>
      </w:r>
      <w:r w:rsidR="00071DAB">
        <w:rPr>
          <w:rFonts w:ascii="Times New Roman" w:hAnsi="Times New Roman" w:cs="Times New Roman"/>
          <w:sz w:val="23"/>
          <w:szCs w:val="23"/>
        </w:rPr>
        <w:t xml:space="preserve"> tangible or electronic record of a </w:t>
      </w:r>
      <w:r w:rsidR="0003332D">
        <w:rPr>
          <w:rFonts w:ascii="Times New Roman" w:hAnsi="Times New Roman" w:cs="Times New Roman"/>
          <w:sz w:val="23"/>
          <w:szCs w:val="23"/>
        </w:rPr>
        <w:t xml:space="preserve">communication or representation including handwriting, written or typed </w:t>
      </w:r>
      <w:r w:rsidR="00071DAB">
        <w:rPr>
          <w:rFonts w:ascii="Times New Roman" w:hAnsi="Times New Roman" w:cs="Times New Roman"/>
          <w:sz w:val="23"/>
          <w:szCs w:val="23"/>
        </w:rPr>
        <w:t xml:space="preserve">printing, </w:t>
      </w:r>
      <w:proofErr w:type="spellStart"/>
      <w:r w:rsidR="00071DAB">
        <w:rPr>
          <w:rFonts w:ascii="Times New Roman" w:hAnsi="Times New Roman" w:cs="Times New Roman"/>
          <w:sz w:val="23"/>
          <w:szCs w:val="23"/>
        </w:rPr>
        <w:t>photostat</w:t>
      </w:r>
      <w:proofErr w:type="spellEnd"/>
      <w:r w:rsidR="00071DAB">
        <w:rPr>
          <w:rFonts w:ascii="Times New Roman" w:hAnsi="Times New Roman" w:cs="Times New Roman"/>
          <w:sz w:val="23"/>
          <w:szCs w:val="23"/>
        </w:rPr>
        <w:t xml:space="preserve">, photography, audio </w:t>
      </w:r>
      <w:r w:rsidR="00560D62">
        <w:rPr>
          <w:rFonts w:ascii="Times New Roman" w:hAnsi="Times New Roman" w:cs="Times New Roman"/>
          <w:sz w:val="23"/>
          <w:szCs w:val="23"/>
        </w:rPr>
        <w:t xml:space="preserve">or video recording and e-mail. </w:t>
      </w:r>
    </w:p>
    <w:p w14:paraId="55573639" w14:textId="77777777" w:rsidR="00560D62" w:rsidRDefault="00560D62" w:rsidP="00560D62">
      <w:pPr>
        <w:pStyle w:val="Default"/>
        <w:rPr>
          <w:rFonts w:ascii="Times New Roman" w:hAnsi="Times New Roman" w:cs="Times New Roman"/>
          <w:sz w:val="23"/>
          <w:szCs w:val="23"/>
        </w:rPr>
      </w:pPr>
    </w:p>
    <w:p w14:paraId="0DC80313" w14:textId="77777777" w:rsidR="00560D62" w:rsidRDefault="00EE70D2" w:rsidP="00560D62">
      <w:pPr>
        <w:autoSpaceDE w:val="0"/>
        <w:autoSpaceDN w:val="0"/>
        <w:adjustRightInd w:val="0"/>
        <w:spacing w:after="0" w:line="240" w:lineRule="auto"/>
        <w:rPr>
          <w:rFonts w:ascii="Times New Roman" w:hAnsi="Times New Roman"/>
          <w:b/>
          <w:bCs/>
          <w:sz w:val="24"/>
          <w:szCs w:val="24"/>
        </w:rPr>
      </w:pPr>
      <w:proofErr w:type="gramStart"/>
      <w:r>
        <w:rPr>
          <w:rFonts w:ascii="Times New Roman" w:hAnsi="Times New Roman"/>
          <w:b/>
          <w:bCs/>
          <w:sz w:val="24"/>
          <w:szCs w:val="24"/>
        </w:rPr>
        <w:t xml:space="preserve">4.0  </w:t>
      </w:r>
      <w:r w:rsidR="00560D62">
        <w:rPr>
          <w:rFonts w:ascii="Times New Roman" w:hAnsi="Times New Roman"/>
          <w:b/>
          <w:bCs/>
          <w:sz w:val="24"/>
          <w:szCs w:val="24"/>
        </w:rPr>
        <w:t>Seeking</w:t>
      </w:r>
      <w:proofErr w:type="gramEnd"/>
      <w:r w:rsidR="00560D62">
        <w:rPr>
          <w:rFonts w:ascii="Times New Roman" w:hAnsi="Times New Roman"/>
          <w:b/>
          <w:bCs/>
          <w:sz w:val="24"/>
          <w:szCs w:val="24"/>
        </w:rPr>
        <w:t xml:space="preserve"> and Retaining Information</w:t>
      </w:r>
    </w:p>
    <w:p w14:paraId="4D2AA5A0" w14:textId="77777777" w:rsidR="00560D62" w:rsidRDefault="00560D62" w:rsidP="00560D62">
      <w:pPr>
        <w:autoSpaceDE w:val="0"/>
        <w:autoSpaceDN w:val="0"/>
        <w:adjustRightInd w:val="0"/>
        <w:spacing w:after="0" w:line="240" w:lineRule="auto"/>
        <w:rPr>
          <w:rFonts w:ascii="Times New Roman" w:hAnsi="Times New Roman"/>
          <w:b/>
          <w:bCs/>
          <w:sz w:val="24"/>
          <w:szCs w:val="24"/>
        </w:rPr>
      </w:pPr>
    </w:p>
    <w:p w14:paraId="7820CE07" w14:textId="77777777" w:rsidR="00560D62" w:rsidRDefault="00560D62" w:rsidP="00972BAA">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4.10 The VIC will seek, retain, or share information that:</w:t>
      </w:r>
    </w:p>
    <w:p w14:paraId="1D8CD9C2"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3F8A9AA7" w14:textId="77777777" w:rsidR="00560D62" w:rsidRDefault="00560D62" w:rsidP="0095149D">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 based on a criminal predicate or possible threat to public safety; or</w:t>
      </w:r>
    </w:p>
    <w:p w14:paraId="435BD4D4" w14:textId="77777777" w:rsidR="00560D62" w:rsidRDefault="00560D62" w:rsidP="00560D62">
      <w:pPr>
        <w:autoSpaceDE w:val="0"/>
        <w:autoSpaceDN w:val="0"/>
        <w:adjustRightInd w:val="0"/>
        <w:spacing w:after="0" w:line="240" w:lineRule="auto"/>
        <w:ind w:left="1800"/>
        <w:rPr>
          <w:rFonts w:ascii="Times New Roman" w:hAnsi="Times New Roman"/>
          <w:sz w:val="24"/>
          <w:szCs w:val="24"/>
        </w:rPr>
      </w:pPr>
    </w:p>
    <w:p w14:paraId="3500B2E4" w14:textId="77777777" w:rsidR="00560D62" w:rsidRDefault="00560D62" w:rsidP="0095149D">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Is based on reasonable </w:t>
      </w:r>
      <w:r w:rsidR="00A77D44">
        <w:rPr>
          <w:rFonts w:ascii="Times New Roman" w:hAnsi="Times New Roman"/>
          <w:sz w:val="24"/>
          <w:szCs w:val="24"/>
        </w:rPr>
        <w:t>predicate</w:t>
      </w:r>
      <w:r>
        <w:rPr>
          <w:rFonts w:ascii="Times New Roman" w:hAnsi="Times New Roman"/>
          <w:sz w:val="24"/>
          <w:szCs w:val="24"/>
        </w:rPr>
        <w:t xml:space="preserve"> that an identifiable individual or organization has com</w:t>
      </w:r>
      <w:r w:rsidR="00972BAA">
        <w:rPr>
          <w:rFonts w:ascii="Times New Roman" w:hAnsi="Times New Roman"/>
          <w:sz w:val="24"/>
          <w:szCs w:val="24"/>
        </w:rPr>
        <w:t>mitted a criminal offense or is involved in planning</w:t>
      </w:r>
      <w:r>
        <w:rPr>
          <w:rFonts w:ascii="Times New Roman" w:hAnsi="Times New Roman"/>
          <w:sz w:val="24"/>
          <w:szCs w:val="24"/>
        </w:rPr>
        <w:t xml:space="preserve"> criminal conduct or activity that presents a threat to any individual, the community, or any nation and that the information is relevant to the criminal conduct or activity; or</w:t>
      </w:r>
    </w:p>
    <w:p w14:paraId="76DBA18D"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62D19E6C" w14:textId="77777777" w:rsidR="00560D62" w:rsidRDefault="00560D62" w:rsidP="0095149D">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 relevant to the investigation and prosecution of suspected criminal incidents; the resulting justice system response; the enforcement of sanctions, orders, or sentences; or the prevention of crime; or</w:t>
      </w:r>
    </w:p>
    <w:p w14:paraId="1EB78D59"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02B64955" w14:textId="77777777" w:rsidR="00560D62" w:rsidRDefault="00560D62" w:rsidP="0095149D">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 useful in a crime analysis or in the administration of criminal justice and public safety (including topical searches); and</w:t>
      </w:r>
    </w:p>
    <w:p w14:paraId="2627E59F"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63A0D0E4" w14:textId="77777777" w:rsidR="00560D62" w:rsidRDefault="00560D62" w:rsidP="0095149D">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source of the information is reliable and verifiable or limitations on the quality of the information are identified; and</w:t>
      </w:r>
    </w:p>
    <w:p w14:paraId="2B7A9A4A"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197DCC19" w14:textId="77777777" w:rsidR="00560D62" w:rsidRDefault="00560D62" w:rsidP="00560D62">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 xml:space="preserve">(f) The information was collected in a fair and lawful manner. </w:t>
      </w:r>
    </w:p>
    <w:p w14:paraId="0A0B8BF0" w14:textId="77777777" w:rsidR="00560D62" w:rsidRDefault="00560D62" w:rsidP="00560D62">
      <w:pPr>
        <w:autoSpaceDE w:val="0"/>
        <w:autoSpaceDN w:val="0"/>
        <w:adjustRightInd w:val="0"/>
        <w:spacing w:after="0" w:line="240" w:lineRule="auto"/>
        <w:ind w:left="720" w:firstLine="720"/>
        <w:rPr>
          <w:rFonts w:ascii="Times New Roman" w:hAnsi="Times New Roman"/>
          <w:sz w:val="24"/>
          <w:szCs w:val="24"/>
        </w:rPr>
      </w:pPr>
    </w:p>
    <w:p w14:paraId="78043A25" w14:textId="77777777" w:rsidR="00560D62" w:rsidRDefault="00EE70D2" w:rsidP="00972BAA">
      <w:pPr>
        <w:autoSpaceDE w:val="0"/>
        <w:autoSpaceDN w:val="0"/>
        <w:adjustRightInd w:val="0"/>
        <w:spacing w:after="0" w:line="240" w:lineRule="auto"/>
        <w:ind w:left="720"/>
        <w:rPr>
          <w:rFonts w:ascii="Times New Roman" w:hAnsi="Times New Roman"/>
          <w:sz w:val="24"/>
          <w:szCs w:val="24"/>
        </w:rPr>
      </w:pPr>
      <w:proofErr w:type="gramStart"/>
      <w:r>
        <w:rPr>
          <w:rFonts w:ascii="Times New Roman" w:hAnsi="Times New Roman"/>
          <w:sz w:val="24"/>
          <w:szCs w:val="24"/>
        </w:rPr>
        <w:t>4.11</w:t>
      </w:r>
      <w:r w:rsidR="00972BAA">
        <w:rPr>
          <w:rFonts w:ascii="Times New Roman" w:hAnsi="Times New Roman"/>
          <w:sz w:val="24"/>
          <w:szCs w:val="24"/>
        </w:rPr>
        <w:t xml:space="preserve">  </w:t>
      </w:r>
      <w:r w:rsidR="00560D62">
        <w:rPr>
          <w:rFonts w:ascii="Times New Roman" w:hAnsi="Times New Roman"/>
          <w:sz w:val="24"/>
          <w:szCs w:val="24"/>
        </w:rPr>
        <w:t>The</w:t>
      </w:r>
      <w:proofErr w:type="gramEnd"/>
      <w:r w:rsidR="00560D62">
        <w:rPr>
          <w:rFonts w:ascii="Times New Roman" w:hAnsi="Times New Roman"/>
          <w:sz w:val="24"/>
          <w:szCs w:val="24"/>
        </w:rPr>
        <w:t xml:space="preserve"> VIC may retain information that is based </w:t>
      </w:r>
      <w:r w:rsidR="00972BAA">
        <w:rPr>
          <w:rFonts w:ascii="Times New Roman" w:hAnsi="Times New Roman"/>
          <w:sz w:val="24"/>
          <w:szCs w:val="24"/>
        </w:rPr>
        <w:t xml:space="preserve">on a level of suspicion that is </w:t>
      </w:r>
      <w:r w:rsidR="00560D62">
        <w:rPr>
          <w:rFonts w:ascii="Times New Roman" w:hAnsi="Times New Roman"/>
          <w:sz w:val="24"/>
          <w:szCs w:val="24"/>
        </w:rPr>
        <w:t>less than “reasonable suspicion,” such as tips and leads or suspicious activity report (SAR) information, subject to the policies and procedures of the originating agency.</w:t>
      </w:r>
    </w:p>
    <w:p w14:paraId="553793FA"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5034C572" w14:textId="6CB8F990" w:rsidR="00560D62" w:rsidRDefault="00EE70D2" w:rsidP="00183BE6">
      <w:pPr>
        <w:autoSpaceDE w:val="0"/>
        <w:autoSpaceDN w:val="0"/>
        <w:adjustRightInd w:val="0"/>
        <w:spacing w:after="0" w:line="240" w:lineRule="auto"/>
        <w:ind w:left="720"/>
        <w:rPr>
          <w:rFonts w:ascii="Times New Roman" w:hAnsi="Times New Roman"/>
          <w:sz w:val="24"/>
          <w:szCs w:val="24"/>
        </w:rPr>
      </w:pPr>
      <w:proofErr w:type="gramStart"/>
      <w:r>
        <w:rPr>
          <w:rFonts w:ascii="Times New Roman" w:hAnsi="Times New Roman"/>
          <w:sz w:val="24"/>
          <w:szCs w:val="24"/>
        </w:rPr>
        <w:t>4.12</w:t>
      </w:r>
      <w:r w:rsidR="00560D62">
        <w:rPr>
          <w:rFonts w:ascii="Times New Roman" w:hAnsi="Times New Roman"/>
          <w:sz w:val="24"/>
          <w:szCs w:val="24"/>
        </w:rPr>
        <w:t xml:space="preserve"> </w:t>
      </w:r>
      <w:r w:rsidR="00972BAA">
        <w:rPr>
          <w:rFonts w:ascii="Times New Roman" w:hAnsi="Times New Roman"/>
          <w:sz w:val="24"/>
          <w:szCs w:val="24"/>
        </w:rPr>
        <w:t xml:space="preserve"> </w:t>
      </w:r>
      <w:r w:rsidR="00560D62">
        <w:rPr>
          <w:rFonts w:ascii="Times New Roman" w:hAnsi="Times New Roman"/>
          <w:sz w:val="24"/>
          <w:szCs w:val="24"/>
        </w:rPr>
        <w:t>The</w:t>
      </w:r>
      <w:proofErr w:type="gramEnd"/>
      <w:r w:rsidR="00560D62">
        <w:rPr>
          <w:rFonts w:ascii="Times New Roman" w:hAnsi="Times New Roman"/>
          <w:sz w:val="24"/>
          <w:szCs w:val="24"/>
        </w:rPr>
        <w:t xml:space="preserve"> VIC will not seek or retain information about individuals or organizations solely on the basis of their </w:t>
      </w:r>
      <w:r w:rsidR="00183BE6">
        <w:rPr>
          <w:rFonts w:ascii="Times New Roman" w:hAnsi="Times New Roman"/>
          <w:sz w:val="24"/>
          <w:szCs w:val="24"/>
        </w:rPr>
        <w:t xml:space="preserve">or their races, ethnicities, citizenship, places of origin, ages, disabilities, genders, or sexual orientations </w:t>
      </w:r>
      <w:r w:rsidR="00560D62">
        <w:rPr>
          <w:rFonts w:ascii="Times New Roman" w:hAnsi="Times New Roman"/>
          <w:sz w:val="24"/>
          <w:szCs w:val="24"/>
        </w:rPr>
        <w:t>religious, political, or social views or activities</w:t>
      </w:r>
      <w:r w:rsidR="006E58D5">
        <w:rPr>
          <w:rFonts w:ascii="Times New Roman" w:hAnsi="Times New Roman"/>
          <w:sz w:val="24"/>
          <w:szCs w:val="24"/>
        </w:rPr>
        <w:t>, or</w:t>
      </w:r>
      <w:r w:rsidR="00560D62">
        <w:rPr>
          <w:rFonts w:ascii="Times New Roman" w:hAnsi="Times New Roman"/>
          <w:sz w:val="24"/>
          <w:szCs w:val="24"/>
        </w:rPr>
        <w:t xml:space="preserve"> their participation in a particular noncriminal organization or event</w:t>
      </w:r>
      <w:r w:rsidR="006E58D5">
        <w:rPr>
          <w:rFonts w:ascii="Times New Roman" w:hAnsi="Times New Roman"/>
          <w:sz w:val="24"/>
          <w:szCs w:val="24"/>
        </w:rPr>
        <w:t>.</w:t>
      </w:r>
      <w:r w:rsidR="00560D62">
        <w:rPr>
          <w:rFonts w:ascii="Times New Roman" w:hAnsi="Times New Roman"/>
          <w:sz w:val="24"/>
          <w:szCs w:val="24"/>
        </w:rPr>
        <w:t xml:space="preserve"> </w:t>
      </w:r>
    </w:p>
    <w:p w14:paraId="13878846"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5183A172" w14:textId="77777777" w:rsidR="00560D62" w:rsidRDefault="00EE70D2" w:rsidP="00972BAA">
      <w:pPr>
        <w:autoSpaceDE w:val="0"/>
        <w:autoSpaceDN w:val="0"/>
        <w:adjustRightInd w:val="0"/>
        <w:spacing w:after="0" w:line="240" w:lineRule="auto"/>
        <w:ind w:left="720"/>
        <w:rPr>
          <w:rFonts w:ascii="Times New Roman" w:hAnsi="Times New Roman"/>
          <w:sz w:val="24"/>
          <w:szCs w:val="24"/>
        </w:rPr>
      </w:pPr>
      <w:proofErr w:type="gramStart"/>
      <w:r>
        <w:rPr>
          <w:rFonts w:ascii="Times New Roman" w:hAnsi="Times New Roman"/>
          <w:sz w:val="24"/>
          <w:szCs w:val="24"/>
        </w:rPr>
        <w:t>4.13</w:t>
      </w:r>
      <w:r w:rsidR="00972BAA">
        <w:rPr>
          <w:rFonts w:ascii="Times New Roman" w:hAnsi="Times New Roman"/>
          <w:sz w:val="24"/>
          <w:szCs w:val="24"/>
        </w:rPr>
        <w:t xml:space="preserve">  </w:t>
      </w:r>
      <w:r w:rsidR="00560D62">
        <w:rPr>
          <w:rFonts w:ascii="Times New Roman" w:hAnsi="Times New Roman"/>
          <w:sz w:val="24"/>
          <w:szCs w:val="24"/>
        </w:rPr>
        <w:t>The</w:t>
      </w:r>
      <w:proofErr w:type="gramEnd"/>
      <w:r w:rsidR="00560D62">
        <w:rPr>
          <w:rFonts w:ascii="Times New Roman" w:hAnsi="Times New Roman"/>
          <w:sz w:val="24"/>
          <w:szCs w:val="24"/>
        </w:rPr>
        <w:t xml:space="preserve"> VIC shall keep record of the source of all information retained by </w:t>
      </w:r>
      <w:r w:rsidR="003A28BC">
        <w:rPr>
          <w:rFonts w:ascii="Times New Roman" w:hAnsi="Times New Roman"/>
          <w:sz w:val="24"/>
          <w:szCs w:val="24"/>
        </w:rPr>
        <w:t>the VIC</w:t>
      </w:r>
      <w:r w:rsidR="00560D62">
        <w:rPr>
          <w:rFonts w:ascii="Times New Roman" w:hAnsi="Times New Roman"/>
          <w:sz w:val="24"/>
          <w:szCs w:val="24"/>
        </w:rPr>
        <w:t>. The source information shall include the source classification as defined in section 3.0(7) and any caveats from the source on the credibility of the information.</w:t>
      </w:r>
    </w:p>
    <w:p w14:paraId="41D57F36" w14:textId="77777777" w:rsidR="00560D62" w:rsidRDefault="00560D62" w:rsidP="00560D62">
      <w:pPr>
        <w:autoSpaceDE w:val="0"/>
        <w:autoSpaceDN w:val="0"/>
        <w:adjustRightInd w:val="0"/>
        <w:spacing w:after="0" w:line="240" w:lineRule="auto"/>
        <w:rPr>
          <w:rFonts w:ascii="Times New Roman" w:hAnsi="Times New Roman"/>
          <w:sz w:val="24"/>
          <w:szCs w:val="24"/>
        </w:rPr>
      </w:pPr>
    </w:p>
    <w:p w14:paraId="367E0A91" w14:textId="77777777" w:rsidR="00560D62" w:rsidRPr="00A026DF" w:rsidRDefault="00EE70D2" w:rsidP="0095149D">
      <w:pPr>
        <w:numPr>
          <w:ilvl w:val="1"/>
          <w:numId w:val="8"/>
        </w:numPr>
        <w:autoSpaceDE w:val="0"/>
        <w:autoSpaceDN w:val="0"/>
        <w:adjustRightInd w:val="0"/>
        <w:spacing w:after="0" w:line="240" w:lineRule="auto"/>
        <w:rPr>
          <w:rFonts w:ascii="Times New Roman" w:hAnsi="Times New Roman"/>
          <w:b/>
          <w:sz w:val="24"/>
          <w:szCs w:val="24"/>
        </w:rPr>
      </w:pPr>
      <w:r w:rsidRPr="00A026DF">
        <w:rPr>
          <w:rFonts w:ascii="Times New Roman" w:hAnsi="Times New Roman"/>
          <w:b/>
          <w:sz w:val="24"/>
          <w:szCs w:val="24"/>
        </w:rPr>
        <w:t xml:space="preserve"> </w:t>
      </w:r>
      <w:r w:rsidR="00C004AA" w:rsidRPr="00A026DF">
        <w:rPr>
          <w:rFonts w:ascii="Times New Roman" w:hAnsi="Times New Roman"/>
          <w:b/>
          <w:sz w:val="24"/>
          <w:szCs w:val="24"/>
        </w:rPr>
        <w:t>L</w:t>
      </w:r>
      <w:r w:rsidR="00560D62" w:rsidRPr="00A026DF">
        <w:rPr>
          <w:rFonts w:ascii="Times New Roman" w:hAnsi="Times New Roman"/>
          <w:b/>
          <w:sz w:val="24"/>
          <w:szCs w:val="24"/>
        </w:rPr>
        <w:t>abeling of Information</w:t>
      </w:r>
    </w:p>
    <w:p w14:paraId="1C682F40" w14:textId="77777777" w:rsidR="00C004AA" w:rsidRPr="00C004AA" w:rsidRDefault="00C004AA" w:rsidP="00C004AA">
      <w:pPr>
        <w:pStyle w:val="Default"/>
        <w:rPr>
          <w:rFonts w:ascii="Times New Roman" w:hAnsi="Times New Roman" w:cs="Times New Roman"/>
        </w:rPr>
      </w:pPr>
    </w:p>
    <w:p w14:paraId="63E9642B" w14:textId="77777777" w:rsidR="00C004AA" w:rsidRDefault="00C004AA" w:rsidP="0095149D">
      <w:pPr>
        <w:numPr>
          <w:ilvl w:val="0"/>
          <w:numId w:val="7"/>
        </w:numPr>
        <w:autoSpaceDE w:val="0"/>
        <w:autoSpaceDN w:val="0"/>
        <w:adjustRightInd w:val="0"/>
        <w:spacing w:after="47" w:line="240" w:lineRule="auto"/>
        <w:rPr>
          <w:rFonts w:ascii="Times New Roman" w:hAnsi="Times New Roman"/>
          <w:color w:val="000000"/>
          <w:sz w:val="23"/>
          <w:szCs w:val="23"/>
        </w:rPr>
      </w:pPr>
      <w:r w:rsidRPr="00C004AA">
        <w:rPr>
          <w:rFonts w:ascii="Times New Roman" w:hAnsi="Times New Roman"/>
          <w:color w:val="000000"/>
          <w:sz w:val="23"/>
          <w:szCs w:val="23"/>
        </w:rPr>
        <w:t xml:space="preserve">The VIC applies labels to center originated information (or ensures that the originating agency has applied labels) to indicate to the accessing authorized user that: </w:t>
      </w:r>
    </w:p>
    <w:p w14:paraId="0BB4AF20" w14:textId="77777777" w:rsidR="00C004AA" w:rsidRDefault="00C004AA" w:rsidP="00C004AA">
      <w:pPr>
        <w:autoSpaceDE w:val="0"/>
        <w:autoSpaceDN w:val="0"/>
        <w:adjustRightInd w:val="0"/>
        <w:spacing w:after="47" w:line="240" w:lineRule="auto"/>
        <w:ind w:left="1800"/>
        <w:rPr>
          <w:rFonts w:ascii="Times New Roman" w:hAnsi="Times New Roman"/>
          <w:color w:val="000000"/>
          <w:sz w:val="23"/>
          <w:szCs w:val="23"/>
        </w:rPr>
      </w:pPr>
    </w:p>
    <w:p w14:paraId="2DAF0883" w14:textId="77777777" w:rsidR="00C004AA" w:rsidRPr="00C004AA" w:rsidRDefault="00C004AA" w:rsidP="0095149D">
      <w:pPr>
        <w:numPr>
          <w:ilvl w:val="2"/>
          <w:numId w:val="7"/>
        </w:numPr>
        <w:autoSpaceDE w:val="0"/>
        <w:autoSpaceDN w:val="0"/>
        <w:adjustRightInd w:val="0"/>
        <w:spacing w:after="47" w:line="240" w:lineRule="auto"/>
        <w:rPr>
          <w:rFonts w:ascii="Times New Roman" w:hAnsi="Times New Roman"/>
          <w:color w:val="000000"/>
          <w:sz w:val="23"/>
          <w:szCs w:val="23"/>
        </w:rPr>
      </w:pPr>
      <w:r w:rsidRPr="00C004AA">
        <w:rPr>
          <w:rFonts w:ascii="Times New Roman" w:hAnsi="Times New Roman"/>
          <w:color w:val="000000"/>
          <w:sz w:val="23"/>
          <w:szCs w:val="23"/>
        </w:rPr>
        <w:t xml:space="preserve">The information is protected information as defined by the ISE Privacy Guidelines and as defined by </w:t>
      </w:r>
      <w:r w:rsidR="003A28BC">
        <w:rPr>
          <w:rFonts w:ascii="Times New Roman" w:hAnsi="Times New Roman"/>
          <w:color w:val="000000"/>
          <w:sz w:val="23"/>
          <w:szCs w:val="23"/>
        </w:rPr>
        <w:t>the VIC</w:t>
      </w:r>
      <w:r w:rsidRPr="00C004AA">
        <w:rPr>
          <w:rFonts w:ascii="Times New Roman" w:hAnsi="Times New Roman"/>
          <w:color w:val="000000"/>
          <w:sz w:val="23"/>
          <w:szCs w:val="23"/>
        </w:rPr>
        <w:t xml:space="preserve"> or</w:t>
      </w:r>
      <w:r w:rsidR="006E58D5">
        <w:rPr>
          <w:rFonts w:ascii="Times New Roman" w:hAnsi="Times New Roman"/>
          <w:color w:val="000000"/>
          <w:sz w:val="23"/>
          <w:szCs w:val="23"/>
        </w:rPr>
        <w:t>,</w:t>
      </w:r>
      <w:r w:rsidRPr="00C004AA">
        <w:rPr>
          <w:rFonts w:ascii="Times New Roman" w:hAnsi="Times New Roman"/>
          <w:color w:val="000000"/>
          <w:sz w:val="23"/>
          <w:szCs w:val="23"/>
        </w:rPr>
        <w:t xml:space="preserve"> to the extent expressly provided in this policy, includes other individuals or organizational entities. </w:t>
      </w:r>
    </w:p>
    <w:p w14:paraId="2EE651AC" w14:textId="77777777" w:rsidR="00C004AA" w:rsidRDefault="00C004AA" w:rsidP="0095149D">
      <w:pPr>
        <w:numPr>
          <w:ilvl w:val="2"/>
          <w:numId w:val="7"/>
        </w:numPr>
        <w:autoSpaceDE w:val="0"/>
        <w:autoSpaceDN w:val="0"/>
        <w:adjustRightInd w:val="0"/>
        <w:spacing w:after="47" w:line="240" w:lineRule="auto"/>
        <w:rPr>
          <w:rFonts w:ascii="Times New Roman" w:hAnsi="Times New Roman"/>
          <w:color w:val="000000"/>
          <w:sz w:val="23"/>
          <w:szCs w:val="23"/>
        </w:rPr>
      </w:pPr>
      <w:r w:rsidRPr="00C004AA">
        <w:rPr>
          <w:rFonts w:ascii="Times New Roman" w:hAnsi="Times New Roman"/>
          <w:color w:val="000000"/>
          <w:sz w:val="23"/>
          <w:szCs w:val="23"/>
        </w:rPr>
        <w:t xml:space="preserve">The information is subject to local, state or federal law restricting access, use, or disclosure. </w:t>
      </w:r>
    </w:p>
    <w:p w14:paraId="54D80348" w14:textId="77777777" w:rsidR="00C004AA" w:rsidRDefault="00C004AA" w:rsidP="0095149D">
      <w:pPr>
        <w:numPr>
          <w:ilvl w:val="0"/>
          <w:numId w:val="7"/>
        </w:numPr>
        <w:autoSpaceDE w:val="0"/>
        <w:autoSpaceDN w:val="0"/>
        <w:adjustRightInd w:val="0"/>
        <w:spacing w:after="47" w:line="240" w:lineRule="auto"/>
        <w:rPr>
          <w:rFonts w:ascii="Times New Roman" w:hAnsi="Times New Roman"/>
          <w:color w:val="000000"/>
          <w:sz w:val="23"/>
          <w:szCs w:val="23"/>
        </w:rPr>
      </w:pPr>
      <w:r w:rsidRPr="00C004AA">
        <w:rPr>
          <w:rFonts w:ascii="Times New Roman" w:hAnsi="Times New Roman"/>
          <w:color w:val="000000"/>
          <w:sz w:val="23"/>
          <w:szCs w:val="23"/>
        </w:rPr>
        <w:t xml:space="preserve">The VIC personnel will, upon receipt of information, assess the information to determine or review its nature, usability, and quality. Personnel will assign categories to the information (or ensure that the originating agency has assigned categories to the information) to reflect the assessment, such as: </w:t>
      </w:r>
    </w:p>
    <w:p w14:paraId="7E02CC26" w14:textId="77777777" w:rsidR="00C004AA" w:rsidRPr="00C004AA" w:rsidRDefault="00C004AA" w:rsidP="00C004AA">
      <w:pPr>
        <w:autoSpaceDE w:val="0"/>
        <w:autoSpaceDN w:val="0"/>
        <w:adjustRightInd w:val="0"/>
        <w:spacing w:after="47" w:line="240" w:lineRule="auto"/>
        <w:ind w:left="1800"/>
        <w:rPr>
          <w:rFonts w:ascii="Times New Roman" w:hAnsi="Times New Roman"/>
          <w:color w:val="000000"/>
          <w:sz w:val="23"/>
          <w:szCs w:val="23"/>
        </w:rPr>
      </w:pPr>
    </w:p>
    <w:p w14:paraId="4C5EDCB1" w14:textId="0F4B0925" w:rsidR="00C004AA" w:rsidRP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Whether the information consists of tips and leads data, suspicious activity reports, criminal history, intelligence information, case records, conditions of supervision, case progress, or other information. </w:t>
      </w:r>
    </w:p>
    <w:p w14:paraId="6E455B1F" w14:textId="77777777" w:rsid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The nature of the source as it affects veracity (for example, anonymous tip, trained interviewer or investigator, public record, private sector). </w:t>
      </w:r>
    </w:p>
    <w:p w14:paraId="75C5B8E2" w14:textId="77777777" w:rsid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The reliability of the source (for example, reliable, usually reliable, unreliable, unknown). </w:t>
      </w:r>
    </w:p>
    <w:p w14:paraId="3D52A36C" w14:textId="77777777" w:rsid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The validity of the content (for example, confirmed, probable, doubtful, cannot be judged). </w:t>
      </w:r>
    </w:p>
    <w:p w14:paraId="265440AD" w14:textId="77777777" w:rsidR="00C004AA" w:rsidRDefault="00C004AA" w:rsidP="00C004AA">
      <w:pPr>
        <w:autoSpaceDE w:val="0"/>
        <w:autoSpaceDN w:val="0"/>
        <w:adjustRightInd w:val="0"/>
        <w:spacing w:after="0" w:line="240" w:lineRule="auto"/>
        <w:rPr>
          <w:rFonts w:ascii="Times New Roman" w:hAnsi="Times New Roman"/>
          <w:color w:val="000000"/>
          <w:sz w:val="24"/>
          <w:szCs w:val="24"/>
        </w:rPr>
      </w:pPr>
    </w:p>
    <w:p w14:paraId="0941E98B" w14:textId="77777777" w:rsidR="00C004AA" w:rsidRPr="00C004AA" w:rsidRDefault="00C004AA" w:rsidP="0095149D">
      <w:pPr>
        <w:numPr>
          <w:ilvl w:val="0"/>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At the time a decision is made by the VIC to retain information, it will be labeled (by record, data set, or system of records), to the maximum extent feasible, pursuant to applicable limitations on access and sensitivity of disclosure to: </w:t>
      </w:r>
    </w:p>
    <w:p w14:paraId="40A931EB" w14:textId="77777777" w:rsidR="00C004AA" w:rsidRDefault="00C004AA" w:rsidP="00C004AA">
      <w:pPr>
        <w:autoSpaceDE w:val="0"/>
        <w:autoSpaceDN w:val="0"/>
        <w:adjustRightInd w:val="0"/>
        <w:spacing w:after="0" w:line="240" w:lineRule="auto"/>
        <w:ind w:left="1800"/>
        <w:rPr>
          <w:rFonts w:ascii="Times New Roman" w:hAnsi="Times New Roman"/>
          <w:color w:val="000000"/>
          <w:sz w:val="24"/>
          <w:szCs w:val="24"/>
        </w:rPr>
      </w:pPr>
    </w:p>
    <w:p w14:paraId="35ECD598" w14:textId="77777777" w:rsid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Protect confidential sources and police undercover techniques and methods. </w:t>
      </w:r>
    </w:p>
    <w:p w14:paraId="59CAFE29" w14:textId="77777777" w:rsid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Not interfere with or compromise pending criminal investigations. </w:t>
      </w:r>
    </w:p>
    <w:p w14:paraId="5B8551D8" w14:textId="77777777" w:rsidR="00C004AA"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Protect an individual’s right of privacy or their civil rights and civil liberties. </w:t>
      </w:r>
    </w:p>
    <w:p w14:paraId="24A1BB57" w14:textId="77777777" w:rsidR="00A36C80" w:rsidRDefault="00C004AA"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C004AA">
        <w:rPr>
          <w:rFonts w:ascii="Times New Roman" w:hAnsi="Times New Roman"/>
          <w:color w:val="000000"/>
          <w:sz w:val="23"/>
          <w:szCs w:val="23"/>
        </w:rPr>
        <w:t xml:space="preserve">Provide legally required protections based on the individual’s status as a child, sexual abuse victim, resident of a substance abuse treatment program, resident of a mental health treatment program, or resident of a domestic abuse shelter. </w:t>
      </w:r>
    </w:p>
    <w:p w14:paraId="6B9CB359" w14:textId="77777777" w:rsidR="00A36C80" w:rsidRDefault="00A36C80" w:rsidP="00A36C80">
      <w:pPr>
        <w:autoSpaceDE w:val="0"/>
        <w:autoSpaceDN w:val="0"/>
        <w:adjustRightInd w:val="0"/>
        <w:spacing w:after="0" w:line="240" w:lineRule="auto"/>
        <w:rPr>
          <w:rFonts w:ascii="Times New Roman" w:hAnsi="Times New Roman"/>
          <w:color w:val="000000"/>
          <w:sz w:val="24"/>
          <w:szCs w:val="24"/>
        </w:rPr>
      </w:pPr>
    </w:p>
    <w:p w14:paraId="759946C1" w14:textId="77777777" w:rsidR="00A36C80" w:rsidRPr="00A36C80" w:rsidRDefault="00A36C80" w:rsidP="0095149D">
      <w:pPr>
        <w:numPr>
          <w:ilvl w:val="0"/>
          <w:numId w:val="7"/>
        </w:numPr>
        <w:autoSpaceDE w:val="0"/>
        <w:autoSpaceDN w:val="0"/>
        <w:adjustRightInd w:val="0"/>
        <w:spacing w:after="0" w:line="240" w:lineRule="auto"/>
        <w:rPr>
          <w:rFonts w:ascii="Times New Roman" w:hAnsi="Times New Roman"/>
          <w:color w:val="000000"/>
          <w:sz w:val="24"/>
          <w:szCs w:val="24"/>
        </w:rPr>
      </w:pPr>
      <w:r w:rsidRPr="00A36C80">
        <w:rPr>
          <w:rFonts w:ascii="Times New Roman" w:hAnsi="Times New Roman"/>
          <w:color w:val="000000"/>
          <w:sz w:val="23"/>
          <w:szCs w:val="23"/>
        </w:rPr>
        <w:t>The labels assigned to existing information under 4.15(c</w:t>
      </w:r>
      <w:r>
        <w:rPr>
          <w:rFonts w:ascii="Times New Roman" w:hAnsi="Times New Roman"/>
          <w:color w:val="000000"/>
          <w:sz w:val="23"/>
          <w:szCs w:val="23"/>
        </w:rPr>
        <w:t>) will be reevaluated whenever:</w:t>
      </w:r>
    </w:p>
    <w:p w14:paraId="143C49D6" w14:textId="77777777" w:rsidR="00A36C80" w:rsidRDefault="00A36C80" w:rsidP="00A36C80">
      <w:pPr>
        <w:autoSpaceDE w:val="0"/>
        <w:autoSpaceDN w:val="0"/>
        <w:adjustRightInd w:val="0"/>
        <w:spacing w:after="0" w:line="240" w:lineRule="auto"/>
        <w:ind w:left="1800"/>
        <w:rPr>
          <w:rFonts w:ascii="Times New Roman" w:hAnsi="Times New Roman"/>
          <w:color w:val="000000"/>
          <w:sz w:val="24"/>
          <w:szCs w:val="24"/>
        </w:rPr>
      </w:pPr>
    </w:p>
    <w:p w14:paraId="67E9439F" w14:textId="77777777" w:rsidR="00A36C80" w:rsidRDefault="00A36C80"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A36C80">
        <w:rPr>
          <w:rFonts w:ascii="Times New Roman" w:hAnsi="Times New Roman"/>
          <w:color w:val="000000"/>
          <w:sz w:val="23"/>
          <w:szCs w:val="23"/>
        </w:rPr>
        <w:t xml:space="preserve">New information is added that has an impact on access limitations or the sensitivity of disclosure of the information. </w:t>
      </w:r>
    </w:p>
    <w:p w14:paraId="7AD42365" w14:textId="77777777" w:rsidR="00A36C80" w:rsidRPr="00A36C80" w:rsidRDefault="00A36C80" w:rsidP="0095149D">
      <w:pPr>
        <w:numPr>
          <w:ilvl w:val="2"/>
          <w:numId w:val="7"/>
        </w:numPr>
        <w:autoSpaceDE w:val="0"/>
        <w:autoSpaceDN w:val="0"/>
        <w:adjustRightInd w:val="0"/>
        <w:spacing w:after="0" w:line="240" w:lineRule="auto"/>
        <w:rPr>
          <w:rFonts w:ascii="Times New Roman" w:hAnsi="Times New Roman"/>
          <w:color w:val="000000"/>
          <w:sz w:val="24"/>
          <w:szCs w:val="24"/>
        </w:rPr>
      </w:pPr>
      <w:r w:rsidRPr="00A36C80">
        <w:rPr>
          <w:rFonts w:ascii="Times New Roman" w:hAnsi="Times New Roman"/>
          <w:color w:val="000000"/>
          <w:sz w:val="23"/>
          <w:szCs w:val="23"/>
        </w:rPr>
        <w:t xml:space="preserve">There is a change in the use of the information affecting access or disclosure limitations; for example, the information becomes part of court proceedings for which there are different public access laws. </w:t>
      </w:r>
    </w:p>
    <w:p w14:paraId="375EC477" w14:textId="77777777" w:rsidR="00A36C80" w:rsidRPr="00A36C80" w:rsidRDefault="00A36C80" w:rsidP="00A36C80">
      <w:pPr>
        <w:autoSpaceDE w:val="0"/>
        <w:autoSpaceDN w:val="0"/>
        <w:adjustRightInd w:val="0"/>
        <w:spacing w:after="0" w:line="240" w:lineRule="auto"/>
        <w:rPr>
          <w:rFonts w:ascii="Times New Roman" w:hAnsi="Times New Roman"/>
          <w:color w:val="000000"/>
          <w:sz w:val="23"/>
          <w:szCs w:val="23"/>
        </w:rPr>
      </w:pPr>
    </w:p>
    <w:p w14:paraId="49A3DCED" w14:textId="4CAA7F6C" w:rsidR="00A36C80" w:rsidRPr="00A36C80" w:rsidRDefault="00A36C80" w:rsidP="0095149D">
      <w:pPr>
        <w:numPr>
          <w:ilvl w:val="0"/>
          <w:numId w:val="7"/>
        </w:numPr>
        <w:autoSpaceDE w:val="0"/>
        <w:autoSpaceDN w:val="0"/>
        <w:adjustRightInd w:val="0"/>
        <w:spacing w:after="0" w:line="240" w:lineRule="auto"/>
        <w:rPr>
          <w:rFonts w:ascii="Times New Roman" w:hAnsi="Times New Roman"/>
          <w:color w:val="000000"/>
          <w:sz w:val="23"/>
          <w:szCs w:val="23"/>
        </w:rPr>
      </w:pPr>
      <w:r w:rsidRPr="00A36C80">
        <w:rPr>
          <w:rFonts w:ascii="Times New Roman" w:hAnsi="Times New Roman"/>
          <w:color w:val="000000"/>
          <w:sz w:val="23"/>
          <w:szCs w:val="23"/>
        </w:rPr>
        <w:t xml:space="preserve">The VIC incorporates the gathering, processing, reporting, analyzing, and sharing of terrorism-related suspicious activities and incidents (SAR process) into existing processes and systems used to manage other crime-related information and criminal intelligence, thus </w:t>
      </w:r>
      <w:r w:rsidR="007A2350">
        <w:rPr>
          <w:rFonts w:ascii="Times New Roman" w:hAnsi="Times New Roman"/>
          <w:color w:val="000000"/>
          <w:sz w:val="23"/>
          <w:szCs w:val="23"/>
        </w:rPr>
        <w:t>requiring adherence to</w:t>
      </w:r>
      <w:r w:rsidRPr="00A36C80">
        <w:rPr>
          <w:rFonts w:ascii="Times New Roman" w:hAnsi="Times New Roman"/>
          <w:color w:val="000000"/>
          <w:sz w:val="23"/>
          <w:szCs w:val="23"/>
        </w:rPr>
        <w:t xml:space="preserve"> existing policies and protocols utilized to protect the information, as well as information privacy, civil rights, and civil liberties. </w:t>
      </w:r>
    </w:p>
    <w:p w14:paraId="2E5F45D1" w14:textId="77777777" w:rsidR="00A36C80" w:rsidRPr="00A36C80" w:rsidRDefault="00A36C80" w:rsidP="00A36C80">
      <w:pPr>
        <w:autoSpaceDE w:val="0"/>
        <w:autoSpaceDN w:val="0"/>
        <w:adjustRightInd w:val="0"/>
        <w:spacing w:after="0" w:line="240" w:lineRule="auto"/>
        <w:ind w:left="720"/>
        <w:rPr>
          <w:rFonts w:ascii="Times New Roman" w:hAnsi="Times New Roman"/>
          <w:color w:val="000000"/>
          <w:sz w:val="23"/>
          <w:szCs w:val="23"/>
        </w:rPr>
      </w:pPr>
    </w:p>
    <w:p w14:paraId="180634FA" w14:textId="15EECDF3" w:rsidR="00A36C80" w:rsidRPr="00A36C80" w:rsidRDefault="00A36C80" w:rsidP="0095149D">
      <w:pPr>
        <w:numPr>
          <w:ilvl w:val="0"/>
          <w:numId w:val="7"/>
        </w:numPr>
        <w:autoSpaceDE w:val="0"/>
        <w:autoSpaceDN w:val="0"/>
        <w:adjustRightInd w:val="0"/>
        <w:spacing w:after="0" w:line="240" w:lineRule="auto"/>
        <w:rPr>
          <w:rFonts w:ascii="Times New Roman" w:hAnsi="Times New Roman"/>
          <w:color w:val="000000"/>
          <w:sz w:val="23"/>
          <w:szCs w:val="23"/>
        </w:rPr>
      </w:pPr>
      <w:r w:rsidRPr="00A36C80">
        <w:rPr>
          <w:rFonts w:ascii="Times New Roman" w:hAnsi="Times New Roman"/>
          <w:color w:val="000000"/>
          <w:sz w:val="23"/>
          <w:szCs w:val="23"/>
        </w:rPr>
        <w:t xml:space="preserve">The VIC will attach (or ensure that the originating agency has attached) </w:t>
      </w:r>
      <w:r w:rsidR="00D739AB" w:rsidRPr="00A36C80">
        <w:rPr>
          <w:rFonts w:ascii="Times New Roman" w:hAnsi="Times New Roman"/>
          <w:color w:val="000000"/>
          <w:sz w:val="23"/>
          <w:szCs w:val="23"/>
        </w:rPr>
        <w:t>to information that will be used, accessed, or disseminated</w:t>
      </w:r>
      <w:r w:rsidR="00D739AB">
        <w:rPr>
          <w:rFonts w:ascii="Times New Roman" w:hAnsi="Times New Roman"/>
          <w:color w:val="000000"/>
          <w:sz w:val="23"/>
          <w:szCs w:val="23"/>
        </w:rPr>
        <w:t xml:space="preserve">, </w:t>
      </w:r>
      <w:r w:rsidRPr="00A36C80">
        <w:rPr>
          <w:rFonts w:ascii="Times New Roman" w:hAnsi="Times New Roman"/>
          <w:color w:val="000000"/>
          <w:sz w:val="23"/>
          <w:szCs w:val="23"/>
        </w:rPr>
        <w:t xml:space="preserve">specific labels and descriptive metadata to clearly indicate any legal restrictions on information sharing based on information sensitivity or classification. </w:t>
      </w:r>
    </w:p>
    <w:p w14:paraId="412B0A53" w14:textId="77777777" w:rsidR="00A026DF" w:rsidRDefault="00A026DF" w:rsidP="00A026DF">
      <w:pPr>
        <w:autoSpaceDE w:val="0"/>
        <w:autoSpaceDN w:val="0"/>
        <w:adjustRightInd w:val="0"/>
        <w:spacing w:after="0" w:line="240" w:lineRule="auto"/>
        <w:rPr>
          <w:rFonts w:ascii="Times New Roman" w:hAnsi="Times New Roman"/>
          <w:b/>
          <w:color w:val="000000"/>
          <w:sz w:val="23"/>
          <w:szCs w:val="23"/>
        </w:rPr>
      </w:pPr>
    </w:p>
    <w:p w14:paraId="2B37F223" w14:textId="77777777" w:rsidR="00A026DF" w:rsidRDefault="00A026DF" w:rsidP="0095149D">
      <w:pPr>
        <w:numPr>
          <w:ilvl w:val="1"/>
          <w:numId w:val="9"/>
        </w:numPr>
        <w:autoSpaceDE w:val="0"/>
        <w:autoSpaceDN w:val="0"/>
        <w:adjustRightInd w:val="0"/>
        <w:spacing w:after="0" w:line="240" w:lineRule="auto"/>
        <w:rPr>
          <w:rFonts w:ascii="Times New Roman" w:hAnsi="Times New Roman"/>
          <w:b/>
          <w:color w:val="000000"/>
          <w:sz w:val="23"/>
          <w:szCs w:val="23"/>
        </w:rPr>
      </w:pPr>
      <w:r>
        <w:rPr>
          <w:rFonts w:ascii="Times New Roman" w:hAnsi="Times New Roman"/>
          <w:b/>
          <w:color w:val="000000"/>
          <w:sz w:val="23"/>
          <w:szCs w:val="23"/>
        </w:rPr>
        <w:t xml:space="preserve">  </w:t>
      </w:r>
      <w:r w:rsidRPr="00A026DF">
        <w:rPr>
          <w:rFonts w:ascii="Times New Roman" w:hAnsi="Times New Roman"/>
          <w:b/>
          <w:color w:val="000000"/>
          <w:sz w:val="23"/>
          <w:szCs w:val="23"/>
        </w:rPr>
        <w:t xml:space="preserve">Methods of Seeking or Receiving Information </w:t>
      </w:r>
    </w:p>
    <w:p w14:paraId="1C50F658" w14:textId="77777777" w:rsidR="00A026DF" w:rsidRDefault="00A026DF" w:rsidP="00A026DF">
      <w:pPr>
        <w:autoSpaceDE w:val="0"/>
        <w:autoSpaceDN w:val="0"/>
        <w:adjustRightInd w:val="0"/>
        <w:spacing w:after="0" w:line="240" w:lineRule="auto"/>
        <w:ind w:left="1440"/>
        <w:rPr>
          <w:rFonts w:ascii="Times New Roman" w:hAnsi="Times New Roman"/>
          <w:b/>
          <w:color w:val="000000"/>
          <w:sz w:val="23"/>
          <w:szCs w:val="23"/>
        </w:rPr>
      </w:pPr>
      <w:r w:rsidRPr="00A026DF">
        <w:rPr>
          <w:rFonts w:ascii="Times New Roman" w:hAnsi="Times New Roman"/>
          <w:color w:val="000000"/>
          <w:sz w:val="23"/>
          <w:szCs w:val="23"/>
        </w:rPr>
        <w:t xml:space="preserve">a) </w:t>
      </w:r>
      <w:r>
        <w:rPr>
          <w:rFonts w:ascii="Times New Roman" w:hAnsi="Times New Roman"/>
          <w:color w:val="000000"/>
          <w:sz w:val="23"/>
          <w:szCs w:val="23"/>
        </w:rPr>
        <w:t xml:space="preserve"> </w:t>
      </w:r>
      <w:r w:rsidRPr="00A026DF">
        <w:rPr>
          <w:rFonts w:ascii="Times New Roman" w:hAnsi="Times New Roman"/>
          <w:color w:val="000000"/>
          <w:sz w:val="23"/>
          <w:szCs w:val="23"/>
        </w:rPr>
        <w:t>Information gathering and investigative techniques us</w:t>
      </w:r>
      <w:r>
        <w:rPr>
          <w:rFonts w:ascii="Times New Roman" w:hAnsi="Times New Roman"/>
          <w:color w:val="000000"/>
          <w:sz w:val="23"/>
          <w:szCs w:val="23"/>
        </w:rPr>
        <w:t>ed by the VIC and participating a</w:t>
      </w:r>
      <w:r w:rsidRPr="00A026DF">
        <w:rPr>
          <w:rFonts w:ascii="Times New Roman" w:hAnsi="Times New Roman"/>
          <w:color w:val="000000"/>
          <w:sz w:val="23"/>
          <w:szCs w:val="23"/>
        </w:rPr>
        <w:t xml:space="preserve">uthorized Agencies will comply with all applicable laws. </w:t>
      </w:r>
    </w:p>
    <w:p w14:paraId="69074856" w14:textId="77777777" w:rsidR="00A026DF" w:rsidRDefault="00A026DF" w:rsidP="00A026DF">
      <w:pPr>
        <w:autoSpaceDE w:val="0"/>
        <w:autoSpaceDN w:val="0"/>
        <w:adjustRightInd w:val="0"/>
        <w:spacing w:after="0" w:line="240" w:lineRule="auto"/>
        <w:ind w:left="1440"/>
        <w:rPr>
          <w:rFonts w:ascii="Times New Roman" w:hAnsi="Times New Roman"/>
          <w:b/>
          <w:color w:val="000000"/>
          <w:sz w:val="23"/>
          <w:szCs w:val="23"/>
        </w:rPr>
      </w:pPr>
    </w:p>
    <w:p w14:paraId="576EF830" w14:textId="055F9B07" w:rsidR="00A026DF" w:rsidRDefault="00A026DF" w:rsidP="00A026DF">
      <w:pPr>
        <w:autoSpaceDE w:val="0"/>
        <w:autoSpaceDN w:val="0"/>
        <w:adjustRightInd w:val="0"/>
        <w:spacing w:after="0" w:line="240" w:lineRule="auto"/>
        <w:ind w:left="1440"/>
        <w:rPr>
          <w:rFonts w:ascii="Times New Roman" w:hAnsi="Times New Roman"/>
          <w:b/>
          <w:color w:val="000000"/>
          <w:sz w:val="23"/>
          <w:szCs w:val="23"/>
        </w:rPr>
      </w:pPr>
      <w:r w:rsidRPr="00A026DF">
        <w:rPr>
          <w:rFonts w:ascii="Times New Roman" w:hAnsi="Times New Roman"/>
          <w:color w:val="000000"/>
          <w:sz w:val="23"/>
          <w:szCs w:val="23"/>
        </w:rPr>
        <w:t xml:space="preserve">b) The VIC will not directly or indirectly receive, seek, accept, or retain, information from an individual or nongovernmental information provider, commercial database, </w:t>
      </w:r>
      <w:r w:rsidR="007A2350">
        <w:rPr>
          <w:rFonts w:ascii="Times New Roman" w:hAnsi="Times New Roman"/>
          <w:color w:val="000000"/>
          <w:sz w:val="23"/>
          <w:szCs w:val="23"/>
        </w:rPr>
        <w:t xml:space="preserve">regardless of whether the entity </w:t>
      </w:r>
      <w:r w:rsidRPr="00A026DF">
        <w:rPr>
          <w:rFonts w:ascii="Times New Roman" w:hAnsi="Times New Roman"/>
          <w:color w:val="000000"/>
          <w:sz w:val="23"/>
          <w:szCs w:val="23"/>
        </w:rPr>
        <w:t>receive</w:t>
      </w:r>
      <w:r w:rsidR="007A2350">
        <w:rPr>
          <w:rFonts w:ascii="Times New Roman" w:hAnsi="Times New Roman"/>
          <w:color w:val="000000"/>
          <w:sz w:val="23"/>
          <w:szCs w:val="23"/>
        </w:rPr>
        <w:t>s</w:t>
      </w:r>
      <w:r w:rsidRPr="00A026DF">
        <w:rPr>
          <w:rFonts w:ascii="Times New Roman" w:hAnsi="Times New Roman"/>
          <w:color w:val="000000"/>
          <w:sz w:val="23"/>
          <w:szCs w:val="23"/>
        </w:rPr>
        <w:t xml:space="preserve"> a fee or benefit for providing the information, if the VIC knows or has reason to believe that: </w:t>
      </w:r>
    </w:p>
    <w:p w14:paraId="57342752" w14:textId="77777777" w:rsidR="00A026DF" w:rsidRDefault="00A026DF" w:rsidP="00A026DF">
      <w:pPr>
        <w:autoSpaceDE w:val="0"/>
        <w:autoSpaceDN w:val="0"/>
        <w:adjustRightInd w:val="0"/>
        <w:spacing w:after="0" w:line="240" w:lineRule="auto"/>
        <w:ind w:left="2160"/>
        <w:rPr>
          <w:rFonts w:ascii="Times New Roman" w:hAnsi="Times New Roman"/>
          <w:b/>
          <w:color w:val="000000"/>
          <w:sz w:val="23"/>
          <w:szCs w:val="23"/>
        </w:rPr>
      </w:pPr>
    </w:p>
    <w:p w14:paraId="06D5657C" w14:textId="3FCB146A" w:rsidR="00A026DF" w:rsidRPr="00A026DF" w:rsidRDefault="00A026DF" w:rsidP="0095149D">
      <w:pPr>
        <w:numPr>
          <w:ilvl w:val="2"/>
          <w:numId w:val="7"/>
        </w:numPr>
        <w:autoSpaceDE w:val="0"/>
        <w:autoSpaceDN w:val="0"/>
        <w:adjustRightInd w:val="0"/>
        <w:spacing w:after="0" w:line="240" w:lineRule="auto"/>
        <w:rPr>
          <w:rFonts w:ascii="Times New Roman" w:hAnsi="Times New Roman"/>
          <w:b/>
          <w:color w:val="000000"/>
          <w:sz w:val="23"/>
          <w:szCs w:val="23"/>
        </w:rPr>
      </w:pPr>
      <w:r w:rsidRPr="00A026DF">
        <w:rPr>
          <w:rFonts w:ascii="Times New Roman" w:hAnsi="Times New Roman"/>
          <w:color w:val="000000"/>
          <w:sz w:val="23"/>
          <w:szCs w:val="23"/>
        </w:rPr>
        <w:t xml:space="preserve">The individual or information provider is legally prohibited from obtaining the specific information sought or disclosing it to personnel within </w:t>
      </w:r>
      <w:r w:rsidR="003A28BC">
        <w:rPr>
          <w:rFonts w:ascii="Times New Roman" w:hAnsi="Times New Roman"/>
          <w:color w:val="000000"/>
          <w:sz w:val="23"/>
          <w:szCs w:val="23"/>
        </w:rPr>
        <w:t>the VIC</w:t>
      </w:r>
      <w:r w:rsidRPr="00A026DF">
        <w:rPr>
          <w:rFonts w:ascii="Times New Roman" w:hAnsi="Times New Roman"/>
          <w:color w:val="000000"/>
          <w:sz w:val="23"/>
          <w:szCs w:val="23"/>
        </w:rPr>
        <w:t xml:space="preserve">, except if the individual did not act as an agent of or at the direction of any bona fide law enforcement officer participating with </w:t>
      </w:r>
      <w:r w:rsidR="003A28BC">
        <w:rPr>
          <w:rFonts w:ascii="Times New Roman" w:hAnsi="Times New Roman"/>
          <w:color w:val="000000"/>
          <w:sz w:val="23"/>
          <w:szCs w:val="23"/>
        </w:rPr>
        <w:t>the VIC</w:t>
      </w:r>
      <w:r w:rsidR="005F725C">
        <w:rPr>
          <w:rFonts w:ascii="Times New Roman" w:hAnsi="Times New Roman"/>
          <w:color w:val="000000"/>
          <w:sz w:val="23"/>
          <w:szCs w:val="23"/>
        </w:rPr>
        <w:t>;</w:t>
      </w:r>
      <w:r w:rsidRPr="00A026DF">
        <w:rPr>
          <w:rFonts w:ascii="Times New Roman" w:hAnsi="Times New Roman"/>
          <w:color w:val="000000"/>
          <w:sz w:val="23"/>
          <w:szCs w:val="23"/>
        </w:rPr>
        <w:t xml:space="preserve"> </w:t>
      </w:r>
    </w:p>
    <w:p w14:paraId="43A300B7" w14:textId="77777777" w:rsidR="00A026DF" w:rsidRDefault="00A026DF" w:rsidP="00A026DF">
      <w:pPr>
        <w:autoSpaceDE w:val="0"/>
        <w:autoSpaceDN w:val="0"/>
        <w:adjustRightInd w:val="0"/>
        <w:spacing w:after="0" w:line="240" w:lineRule="auto"/>
        <w:ind w:left="3240"/>
        <w:rPr>
          <w:rFonts w:ascii="Times New Roman" w:hAnsi="Times New Roman"/>
          <w:b/>
          <w:color w:val="000000"/>
          <w:sz w:val="23"/>
          <w:szCs w:val="23"/>
        </w:rPr>
      </w:pPr>
    </w:p>
    <w:p w14:paraId="5F5F4EEF" w14:textId="6CDAFB2D" w:rsidR="00A026DF" w:rsidRDefault="00A026DF" w:rsidP="0095149D">
      <w:pPr>
        <w:numPr>
          <w:ilvl w:val="2"/>
          <w:numId w:val="7"/>
        </w:numPr>
        <w:autoSpaceDE w:val="0"/>
        <w:autoSpaceDN w:val="0"/>
        <w:adjustRightInd w:val="0"/>
        <w:spacing w:after="0" w:line="240" w:lineRule="auto"/>
        <w:rPr>
          <w:rFonts w:ascii="Times New Roman" w:hAnsi="Times New Roman"/>
          <w:b/>
          <w:color w:val="000000"/>
          <w:sz w:val="23"/>
          <w:szCs w:val="23"/>
        </w:rPr>
      </w:pPr>
      <w:r w:rsidRPr="00A026DF">
        <w:rPr>
          <w:rFonts w:ascii="Times New Roman" w:hAnsi="Times New Roman"/>
          <w:color w:val="000000"/>
          <w:sz w:val="23"/>
          <w:szCs w:val="23"/>
        </w:rPr>
        <w:t xml:space="preserve">The individual or information provider used methods for collecting the information that participating center personnel could not legally use, unless the individual did not act as an agent of, or at the direction of any bona fide law enforcement officer participating in </w:t>
      </w:r>
      <w:r w:rsidR="003A28BC">
        <w:rPr>
          <w:rFonts w:ascii="Times New Roman" w:hAnsi="Times New Roman"/>
          <w:color w:val="000000"/>
          <w:sz w:val="23"/>
          <w:szCs w:val="23"/>
        </w:rPr>
        <w:t>the VIC</w:t>
      </w:r>
      <w:r w:rsidRPr="00A026DF">
        <w:rPr>
          <w:rFonts w:ascii="Times New Roman" w:hAnsi="Times New Roman"/>
          <w:color w:val="000000"/>
          <w:sz w:val="23"/>
          <w:szCs w:val="23"/>
        </w:rPr>
        <w:t xml:space="preserve">. In this particular case, the </w:t>
      </w:r>
      <w:r w:rsidR="00304A84">
        <w:rPr>
          <w:rFonts w:ascii="Times New Roman" w:hAnsi="Times New Roman"/>
          <w:color w:val="000000"/>
          <w:sz w:val="23"/>
          <w:szCs w:val="23"/>
        </w:rPr>
        <w:t>Director of the VIC</w:t>
      </w:r>
      <w:r w:rsidRPr="00A026DF">
        <w:rPr>
          <w:rFonts w:ascii="Times New Roman" w:hAnsi="Times New Roman"/>
          <w:color w:val="000000"/>
          <w:sz w:val="23"/>
          <w:szCs w:val="23"/>
        </w:rPr>
        <w:t xml:space="preserve"> shall seek the advice of the Department’s Legal Counsel on the current prevailing state and federal case law on information obtained by a third party individual that is counter to laws of criminal procedure before any information is used</w:t>
      </w:r>
      <w:r w:rsidR="005F725C">
        <w:rPr>
          <w:rFonts w:ascii="Times New Roman" w:hAnsi="Times New Roman"/>
          <w:color w:val="000000"/>
          <w:sz w:val="23"/>
          <w:szCs w:val="23"/>
        </w:rPr>
        <w:t>;</w:t>
      </w:r>
      <w:r w:rsidRPr="00A026DF">
        <w:rPr>
          <w:rFonts w:ascii="Times New Roman" w:hAnsi="Times New Roman"/>
          <w:color w:val="000000"/>
          <w:sz w:val="23"/>
          <w:szCs w:val="23"/>
        </w:rPr>
        <w:t xml:space="preserve"> </w:t>
      </w:r>
    </w:p>
    <w:p w14:paraId="66641A96" w14:textId="77777777" w:rsidR="00A026DF" w:rsidRDefault="00A026DF" w:rsidP="00A026DF">
      <w:pPr>
        <w:pStyle w:val="ListParagraph"/>
        <w:rPr>
          <w:rFonts w:ascii="Times New Roman" w:hAnsi="Times New Roman"/>
          <w:color w:val="000000"/>
          <w:sz w:val="23"/>
          <w:szCs w:val="23"/>
        </w:rPr>
      </w:pPr>
    </w:p>
    <w:p w14:paraId="295CDEAF" w14:textId="27E2D0EE" w:rsidR="00A026DF" w:rsidRDefault="00A026DF" w:rsidP="0095149D">
      <w:pPr>
        <w:numPr>
          <w:ilvl w:val="2"/>
          <w:numId w:val="7"/>
        </w:numPr>
        <w:autoSpaceDE w:val="0"/>
        <w:autoSpaceDN w:val="0"/>
        <w:adjustRightInd w:val="0"/>
        <w:spacing w:after="0" w:line="240" w:lineRule="auto"/>
        <w:rPr>
          <w:rFonts w:ascii="Times New Roman" w:hAnsi="Times New Roman"/>
          <w:b/>
          <w:color w:val="000000"/>
          <w:sz w:val="23"/>
          <w:szCs w:val="23"/>
        </w:rPr>
      </w:pPr>
      <w:r w:rsidRPr="00A026DF">
        <w:rPr>
          <w:rFonts w:ascii="Times New Roman" w:hAnsi="Times New Roman"/>
          <w:color w:val="000000"/>
          <w:sz w:val="23"/>
          <w:szCs w:val="23"/>
        </w:rPr>
        <w:t xml:space="preserve">The specific information sought from the individual or information provider could not legally be collected by any participating agency within </w:t>
      </w:r>
      <w:r w:rsidR="003A28BC">
        <w:rPr>
          <w:rFonts w:ascii="Times New Roman" w:hAnsi="Times New Roman"/>
          <w:color w:val="000000"/>
          <w:sz w:val="23"/>
          <w:szCs w:val="23"/>
        </w:rPr>
        <w:t>the VIC</w:t>
      </w:r>
      <w:r w:rsidRPr="00A026DF">
        <w:rPr>
          <w:rFonts w:ascii="Times New Roman" w:hAnsi="Times New Roman"/>
          <w:color w:val="000000"/>
          <w:sz w:val="23"/>
          <w:szCs w:val="23"/>
        </w:rPr>
        <w:t xml:space="preserve">; or </w:t>
      </w:r>
    </w:p>
    <w:p w14:paraId="6AD7B284" w14:textId="77777777" w:rsidR="00A026DF" w:rsidRDefault="00A026DF" w:rsidP="00A026DF">
      <w:pPr>
        <w:pStyle w:val="ListParagraph"/>
        <w:rPr>
          <w:rFonts w:ascii="Times New Roman" w:hAnsi="Times New Roman"/>
          <w:color w:val="000000"/>
          <w:sz w:val="23"/>
          <w:szCs w:val="23"/>
        </w:rPr>
      </w:pPr>
    </w:p>
    <w:p w14:paraId="6FE87513" w14:textId="77777777" w:rsidR="00580D23" w:rsidRDefault="00A026DF" w:rsidP="0095149D">
      <w:pPr>
        <w:numPr>
          <w:ilvl w:val="2"/>
          <w:numId w:val="7"/>
        </w:numPr>
        <w:autoSpaceDE w:val="0"/>
        <w:autoSpaceDN w:val="0"/>
        <w:adjustRightInd w:val="0"/>
        <w:spacing w:after="0" w:line="240" w:lineRule="auto"/>
        <w:rPr>
          <w:rFonts w:ascii="Times New Roman" w:hAnsi="Times New Roman"/>
          <w:b/>
          <w:color w:val="000000"/>
          <w:sz w:val="23"/>
          <w:szCs w:val="23"/>
        </w:rPr>
      </w:pPr>
      <w:r w:rsidRPr="00A026DF">
        <w:rPr>
          <w:rFonts w:ascii="Times New Roman" w:hAnsi="Times New Roman"/>
          <w:color w:val="000000"/>
          <w:sz w:val="23"/>
          <w:szCs w:val="23"/>
        </w:rPr>
        <w:t xml:space="preserve">The VIC or any of its participating agencies has not taken steps necessary to be authorized to collect the information. </w:t>
      </w:r>
    </w:p>
    <w:p w14:paraId="43E0554F" w14:textId="77777777" w:rsidR="00580D23" w:rsidRDefault="00580D23" w:rsidP="00580D23">
      <w:pPr>
        <w:autoSpaceDE w:val="0"/>
        <w:autoSpaceDN w:val="0"/>
        <w:adjustRightInd w:val="0"/>
        <w:spacing w:after="0" w:line="240" w:lineRule="auto"/>
        <w:rPr>
          <w:rFonts w:ascii="Times New Roman" w:hAnsi="Times New Roman"/>
          <w:color w:val="000000"/>
          <w:sz w:val="23"/>
          <w:szCs w:val="23"/>
        </w:rPr>
      </w:pPr>
    </w:p>
    <w:p w14:paraId="103597D6" w14:textId="2E70F710" w:rsidR="00580D23" w:rsidRDefault="00580D23" w:rsidP="00580D23">
      <w:pPr>
        <w:autoSpaceDE w:val="0"/>
        <w:autoSpaceDN w:val="0"/>
        <w:adjustRightInd w:val="0"/>
        <w:spacing w:after="0" w:line="240" w:lineRule="auto"/>
        <w:ind w:left="1440"/>
        <w:rPr>
          <w:rFonts w:ascii="Times New Roman" w:hAnsi="Times New Roman"/>
          <w:b/>
          <w:color w:val="000000"/>
          <w:sz w:val="23"/>
          <w:szCs w:val="23"/>
        </w:rPr>
      </w:pPr>
      <w:r w:rsidRPr="00580D23">
        <w:rPr>
          <w:rFonts w:ascii="Times New Roman" w:hAnsi="Times New Roman"/>
          <w:color w:val="000000"/>
          <w:sz w:val="23"/>
          <w:szCs w:val="23"/>
        </w:rPr>
        <w:t xml:space="preserve">c) </w:t>
      </w:r>
      <w:r w:rsidR="00F65A75">
        <w:rPr>
          <w:rFonts w:ascii="Times New Roman" w:hAnsi="Times New Roman"/>
          <w:color w:val="000000"/>
          <w:sz w:val="23"/>
          <w:szCs w:val="23"/>
        </w:rPr>
        <w:t xml:space="preserve">The </w:t>
      </w:r>
      <w:r w:rsidR="00E52982" w:rsidRPr="00580D23">
        <w:rPr>
          <w:rFonts w:ascii="Times New Roman" w:hAnsi="Times New Roman"/>
          <w:color w:val="000000"/>
          <w:sz w:val="23"/>
          <w:szCs w:val="23"/>
        </w:rPr>
        <w:t xml:space="preserve">VIC will </w:t>
      </w:r>
      <w:r w:rsidR="00E52982">
        <w:rPr>
          <w:rFonts w:ascii="Times New Roman" w:hAnsi="Times New Roman"/>
          <w:color w:val="000000"/>
          <w:sz w:val="23"/>
          <w:szCs w:val="23"/>
        </w:rPr>
        <w:t>use the least intrusive i</w:t>
      </w:r>
      <w:r w:rsidRPr="00580D23">
        <w:rPr>
          <w:rFonts w:ascii="Times New Roman" w:hAnsi="Times New Roman"/>
          <w:color w:val="000000"/>
          <w:sz w:val="23"/>
          <w:szCs w:val="23"/>
        </w:rPr>
        <w:t xml:space="preserve">nformation gathering and investigative techniques </w:t>
      </w:r>
      <w:r w:rsidR="00E52982">
        <w:rPr>
          <w:rFonts w:ascii="Times New Roman" w:hAnsi="Times New Roman"/>
          <w:color w:val="000000"/>
          <w:sz w:val="23"/>
          <w:szCs w:val="23"/>
        </w:rPr>
        <w:t xml:space="preserve">available in </w:t>
      </w:r>
      <w:r w:rsidRPr="00580D23">
        <w:rPr>
          <w:rFonts w:ascii="Times New Roman" w:hAnsi="Times New Roman"/>
          <w:color w:val="000000"/>
          <w:sz w:val="23"/>
          <w:szCs w:val="23"/>
        </w:rPr>
        <w:t xml:space="preserve">the particular circumstance to gather </w:t>
      </w:r>
      <w:r w:rsidR="00E52982">
        <w:rPr>
          <w:rFonts w:ascii="Times New Roman" w:hAnsi="Times New Roman"/>
          <w:color w:val="000000"/>
          <w:sz w:val="23"/>
          <w:szCs w:val="23"/>
        </w:rPr>
        <w:t xml:space="preserve">the </w:t>
      </w:r>
      <w:r w:rsidRPr="00580D23">
        <w:rPr>
          <w:rFonts w:ascii="Times New Roman" w:hAnsi="Times New Roman"/>
          <w:color w:val="000000"/>
          <w:sz w:val="23"/>
          <w:szCs w:val="23"/>
        </w:rPr>
        <w:t xml:space="preserve">information </w:t>
      </w:r>
      <w:r w:rsidR="00E52982">
        <w:rPr>
          <w:rFonts w:ascii="Times New Roman" w:hAnsi="Times New Roman"/>
          <w:color w:val="000000"/>
          <w:sz w:val="23"/>
          <w:szCs w:val="23"/>
        </w:rPr>
        <w:t xml:space="preserve">that </w:t>
      </w:r>
      <w:r w:rsidRPr="00580D23">
        <w:rPr>
          <w:rFonts w:ascii="Times New Roman" w:hAnsi="Times New Roman"/>
          <w:color w:val="000000"/>
          <w:sz w:val="23"/>
          <w:szCs w:val="23"/>
        </w:rPr>
        <w:t xml:space="preserve">it is authorized to seek or retain pursuant to Sections 4.10. </w:t>
      </w:r>
    </w:p>
    <w:p w14:paraId="730EA1F0" w14:textId="77777777" w:rsidR="00580D23" w:rsidRDefault="00580D23" w:rsidP="00580D23">
      <w:pPr>
        <w:autoSpaceDE w:val="0"/>
        <w:autoSpaceDN w:val="0"/>
        <w:adjustRightInd w:val="0"/>
        <w:spacing w:after="0" w:line="240" w:lineRule="auto"/>
        <w:ind w:left="1440"/>
        <w:rPr>
          <w:rFonts w:ascii="Times New Roman" w:hAnsi="Times New Roman"/>
          <w:b/>
          <w:color w:val="000000"/>
          <w:sz w:val="23"/>
          <w:szCs w:val="23"/>
        </w:rPr>
      </w:pPr>
    </w:p>
    <w:p w14:paraId="1367730B" w14:textId="77777777" w:rsidR="00580D23" w:rsidRPr="00580D23" w:rsidRDefault="00580D23" w:rsidP="00580D23">
      <w:pPr>
        <w:autoSpaceDE w:val="0"/>
        <w:autoSpaceDN w:val="0"/>
        <w:adjustRightInd w:val="0"/>
        <w:spacing w:after="0" w:line="240" w:lineRule="auto"/>
        <w:ind w:left="1440"/>
        <w:rPr>
          <w:rFonts w:ascii="Times New Roman" w:hAnsi="Times New Roman"/>
          <w:b/>
          <w:color w:val="000000"/>
          <w:sz w:val="23"/>
          <w:szCs w:val="23"/>
        </w:rPr>
      </w:pPr>
      <w:r w:rsidRPr="00580D23">
        <w:rPr>
          <w:rFonts w:ascii="Times New Roman" w:hAnsi="Times New Roman"/>
          <w:color w:val="000000"/>
          <w:sz w:val="23"/>
          <w:szCs w:val="23"/>
        </w:rPr>
        <w:t xml:space="preserve">d) The VIC will contract only with commercial database entities that provide an assurance that their methods for gathering personally identifiable information comply with applicable local, state, tribal, territorial, and federal laws, statutes, and regulations and that these methods are not based on misleading information-gathering practices. </w:t>
      </w:r>
    </w:p>
    <w:p w14:paraId="02B53468" w14:textId="77777777" w:rsidR="00560D62" w:rsidRDefault="00560D62">
      <w:pPr>
        <w:pStyle w:val="Default"/>
        <w:rPr>
          <w:rFonts w:ascii="Times New Roman" w:hAnsi="Times New Roman" w:cs="Times New Roman"/>
          <w:sz w:val="23"/>
          <w:szCs w:val="23"/>
        </w:rPr>
      </w:pPr>
    </w:p>
    <w:p w14:paraId="7CA8313A" w14:textId="77777777" w:rsidR="00FC5B74" w:rsidRPr="00FC5B74" w:rsidRDefault="00F556D7">
      <w:pPr>
        <w:pStyle w:val="Default"/>
        <w:rPr>
          <w:rFonts w:ascii="Times New Roman" w:hAnsi="Times New Roman" w:cs="Times New Roman"/>
          <w:b/>
          <w:sz w:val="23"/>
          <w:szCs w:val="23"/>
        </w:rPr>
      </w:pPr>
      <w:r>
        <w:rPr>
          <w:rFonts w:ascii="Times New Roman" w:hAnsi="Times New Roman" w:cs="Times New Roman"/>
          <w:b/>
          <w:sz w:val="23"/>
          <w:szCs w:val="23"/>
        </w:rPr>
        <w:t>4.4</w:t>
      </w:r>
      <w:r w:rsidR="00FC5B74" w:rsidRPr="00FC5B74">
        <w:rPr>
          <w:rFonts w:ascii="Times New Roman" w:hAnsi="Times New Roman" w:cs="Times New Roman"/>
          <w:b/>
          <w:sz w:val="23"/>
          <w:szCs w:val="23"/>
        </w:rPr>
        <w:t xml:space="preserve">0 </w:t>
      </w:r>
      <w:r w:rsidR="00FC5B74">
        <w:rPr>
          <w:rFonts w:ascii="Times New Roman" w:hAnsi="Times New Roman" w:cs="Times New Roman"/>
          <w:b/>
          <w:sz w:val="23"/>
          <w:szCs w:val="23"/>
        </w:rPr>
        <w:tab/>
      </w:r>
      <w:r w:rsidR="00FC5B74" w:rsidRPr="00FC5B74">
        <w:rPr>
          <w:rFonts w:ascii="Times New Roman" w:hAnsi="Times New Roman" w:cs="Times New Roman"/>
          <w:b/>
          <w:sz w:val="23"/>
          <w:szCs w:val="23"/>
        </w:rPr>
        <w:t>Basic Descriptive Information</w:t>
      </w:r>
    </w:p>
    <w:p w14:paraId="5B7567CC" w14:textId="77777777" w:rsidR="00FC5B74" w:rsidRDefault="00FC5B74">
      <w:pPr>
        <w:pStyle w:val="Default"/>
        <w:rPr>
          <w:sz w:val="23"/>
          <w:szCs w:val="23"/>
        </w:rPr>
      </w:pPr>
    </w:p>
    <w:p w14:paraId="421BD2E7" w14:textId="77777777" w:rsidR="00FC5B74" w:rsidRDefault="00FC5B74" w:rsidP="00F556D7">
      <w:pPr>
        <w:autoSpaceDE w:val="0"/>
        <w:autoSpaceDN w:val="0"/>
        <w:adjustRightInd w:val="0"/>
        <w:spacing w:after="0" w:line="240" w:lineRule="auto"/>
        <w:ind w:left="720"/>
        <w:rPr>
          <w:rFonts w:ascii="Times New Roman" w:hAnsi="Times New Roman"/>
          <w:color w:val="000000"/>
          <w:sz w:val="23"/>
          <w:szCs w:val="23"/>
        </w:rPr>
      </w:pPr>
      <w:r w:rsidRPr="00FC5B74">
        <w:rPr>
          <w:rFonts w:ascii="Times New Roman" w:hAnsi="Times New Roman"/>
          <w:color w:val="000000"/>
          <w:sz w:val="23"/>
          <w:szCs w:val="23"/>
        </w:rPr>
        <w:t xml:space="preserve">The VIC requires certain basic descriptive information to be entered and electronically associated with data (or content) for which there are special laws, rules, or policies regarding access, use, and disclosure. The types of information should then include: </w:t>
      </w:r>
    </w:p>
    <w:p w14:paraId="4076C0EF" w14:textId="77777777" w:rsidR="005F725C" w:rsidRPr="00FC5B74" w:rsidRDefault="005F725C" w:rsidP="00F556D7">
      <w:pPr>
        <w:autoSpaceDE w:val="0"/>
        <w:autoSpaceDN w:val="0"/>
        <w:adjustRightInd w:val="0"/>
        <w:spacing w:after="0" w:line="240" w:lineRule="auto"/>
        <w:ind w:left="720"/>
        <w:rPr>
          <w:rFonts w:ascii="Times New Roman" w:hAnsi="Times New Roman"/>
          <w:color w:val="000000"/>
          <w:sz w:val="23"/>
          <w:szCs w:val="23"/>
        </w:rPr>
      </w:pPr>
    </w:p>
    <w:p w14:paraId="26D46293" w14:textId="31C46DA6" w:rsidR="00FC5B74" w:rsidRPr="00FC5B74" w:rsidRDefault="00016885" w:rsidP="00016885">
      <w:pPr>
        <w:autoSpaceDE w:val="0"/>
        <w:autoSpaceDN w:val="0"/>
        <w:adjustRightInd w:val="0"/>
        <w:spacing w:after="0" w:line="240" w:lineRule="auto"/>
        <w:ind w:left="720" w:firstLine="720"/>
        <w:rPr>
          <w:rFonts w:ascii="Times New Roman" w:hAnsi="Times New Roman"/>
          <w:color w:val="000000"/>
          <w:sz w:val="23"/>
          <w:szCs w:val="23"/>
        </w:rPr>
      </w:pPr>
      <w:r>
        <w:rPr>
          <w:rFonts w:ascii="Times New Roman" w:hAnsi="Times New Roman"/>
          <w:color w:val="000000"/>
          <w:sz w:val="23"/>
          <w:szCs w:val="23"/>
        </w:rPr>
        <w:t>a</w:t>
      </w:r>
      <w:r w:rsidR="00FC5B74" w:rsidRPr="00FC5B74">
        <w:rPr>
          <w:rFonts w:ascii="Times New Roman" w:hAnsi="Times New Roman"/>
          <w:color w:val="000000"/>
          <w:sz w:val="23"/>
          <w:szCs w:val="23"/>
        </w:rPr>
        <w:t>) The name of the originating department, component, and subcomponent</w:t>
      </w:r>
      <w:r w:rsidR="005F725C">
        <w:rPr>
          <w:rFonts w:ascii="Times New Roman" w:hAnsi="Times New Roman"/>
          <w:color w:val="000000"/>
          <w:sz w:val="23"/>
          <w:szCs w:val="23"/>
        </w:rPr>
        <w:t>;</w:t>
      </w:r>
      <w:r w:rsidR="00FC5B74" w:rsidRPr="00FC5B74">
        <w:rPr>
          <w:rFonts w:ascii="Times New Roman" w:hAnsi="Times New Roman"/>
          <w:color w:val="000000"/>
          <w:sz w:val="23"/>
          <w:szCs w:val="23"/>
        </w:rPr>
        <w:t xml:space="preserve"> </w:t>
      </w:r>
    </w:p>
    <w:p w14:paraId="3CD65B66" w14:textId="77777777" w:rsidR="00016885" w:rsidRDefault="00016885" w:rsidP="00FC5B7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ab/>
      </w:r>
    </w:p>
    <w:p w14:paraId="067D222A" w14:textId="57AF52EB" w:rsidR="00FC5B74" w:rsidRPr="00FC5B74" w:rsidRDefault="00FC5B74" w:rsidP="00016885">
      <w:pPr>
        <w:autoSpaceDE w:val="0"/>
        <w:autoSpaceDN w:val="0"/>
        <w:adjustRightInd w:val="0"/>
        <w:spacing w:after="0" w:line="240" w:lineRule="auto"/>
        <w:ind w:left="720" w:firstLine="720"/>
        <w:rPr>
          <w:rFonts w:ascii="Times New Roman" w:hAnsi="Times New Roman"/>
          <w:color w:val="000000"/>
          <w:sz w:val="23"/>
          <w:szCs w:val="23"/>
        </w:rPr>
      </w:pPr>
      <w:r w:rsidRPr="00FC5B74">
        <w:rPr>
          <w:rFonts w:ascii="Times New Roman" w:hAnsi="Times New Roman"/>
          <w:color w:val="000000"/>
          <w:sz w:val="23"/>
          <w:szCs w:val="23"/>
        </w:rPr>
        <w:t>b) The name of the agency’s justice information system from which the information is disseminated</w:t>
      </w:r>
      <w:r w:rsidR="005F725C">
        <w:rPr>
          <w:rFonts w:ascii="Times New Roman" w:hAnsi="Times New Roman"/>
          <w:color w:val="000000"/>
          <w:sz w:val="23"/>
          <w:szCs w:val="23"/>
        </w:rPr>
        <w:t>;</w:t>
      </w:r>
      <w:r w:rsidRPr="00FC5B74">
        <w:rPr>
          <w:rFonts w:ascii="Times New Roman" w:hAnsi="Times New Roman"/>
          <w:color w:val="000000"/>
          <w:sz w:val="23"/>
          <w:szCs w:val="23"/>
        </w:rPr>
        <w:t xml:space="preserve"> </w:t>
      </w:r>
    </w:p>
    <w:p w14:paraId="09944B06" w14:textId="77777777" w:rsidR="00FC5B74" w:rsidRPr="00FC5B74" w:rsidRDefault="00FC5B74" w:rsidP="00FC5B74">
      <w:pPr>
        <w:autoSpaceDE w:val="0"/>
        <w:autoSpaceDN w:val="0"/>
        <w:adjustRightInd w:val="0"/>
        <w:spacing w:after="0" w:line="240" w:lineRule="auto"/>
        <w:rPr>
          <w:rFonts w:ascii="Times New Roman" w:hAnsi="Times New Roman"/>
          <w:color w:val="000000"/>
          <w:sz w:val="23"/>
          <w:szCs w:val="23"/>
        </w:rPr>
      </w:pPr>
    </w:p>
    <w:p w14:paraId="190EEDA3" w14:textId="15A6E841" w:rsidR="00FC5B74" w:rsidRPr="00FC5B74" w:rsidRDefault="00FC5B74" w:rsidP="00016885">
      <w:pPr>
        <w:autoSpaceDE w:val="0"/>
        <w:autoSpaceDN w:val="0"/>
        <w:adjustRightInd w:val="0"/>
        <w:spacing w:after="0" w:line="240" w:lineRule="auto"/>
        <w:ind w:left="720" w:firstLine="720"/>
        <w:rPr>
          <w:rFonts w:ascii="Times New Roman" w:hAnsi="Times New Roman"/>
          <w:color w:val="000000"/>
          <w:sz w:val="23"/>
          <w:szCs w:val="23"/>
        </w:rPr>
      </w:pPr>
      <w:r w:rsidRPr="00FC5B74">
        <w:rPr>
          <w:rFonts w:ascii="Times New Roman" w:hAnsi="Times New Roman"/>
          <w:color w:val="000000"/>
          <w:sz w:val="23"/>
          <w:szCs w:val="23"/>
        </w:rPr>
        <w:t>c) The date the information was collected and, whe</w:t>
      </w:r>
      <w:r w:rsidR="005F725C">
        <w:rPr>
          <w:rFonts w:ascii="Times New Roman" w:hAnsi="Times New Roman"/>
          <w:color w:val="000000"/>
          <w:sz w:val="23"/>
          <w:szCs w:val="23"/>
        </w:rPr>
        <w:t>n</w:t>
      </w:r>
      <w:r w:rsidRPr="00FC5B74">
        <w:rPr>
          <w:rFonts w:ascii="Times New Roman" w:hAnsi="Times New Roman"/>
          <w:color w:val="000000"/>
          <w:sz w:val="23"/>
          <w:szCs w:val="23"/>
        </w:rPr>
        <w:t xml:space="preserve"> feasible, the date its accuracy was last verified</w:t>
      </w:r>
      <w:r w:rsidR="005F725C">
        <w:rPr>
          <w:rFonts w:ascii="Times New Roman" w:hAnsi="Times New Roman"/>
          <w:color w:val="000000"/>
          <w:sz w:val="23"/>
          <w:szCs w:val="23"/>
        </w:rPr>
        <w:t>;</w:t>
      </w:r>
      <w:r w:rsidRPr="00FC5B74">
        <w:rPr>
          <w:rFonts w:ascii="Times New Roman" w:hAnsi="Times New Roman"/>
          <w:color w:val="000000"/>
          <w:sz w:val="23"/>
          <w:szCs w:val="23"/>
        </w:rPr>
        <w:t xml:space="preserve"> </w:t>
      </w:r>
    </w:p>
    <w:p w14:paraId="6CBF527D" w14:textId="77777777" w:rsidR="00FC5B74" w:rsidRPr="00FC5B74" w:rsidRDefault="00FC5B74" w:rsidP="00FC5B74">
      <w:pPr>
        <w:autoSpaceDE w:val="0"/>
        <w:autoSpaceDN w:val="0"/>
        <w:adjustRightInd w:val="0"/>
        <w:spacing w:after="0" w:line="240" w:lineRule="auto"/>
        <w:rPr>
          <w:rFonts w:ascii="Times New Roman" w:hAnsi="Times New Roman"/>
          <w:color w:val="000000"/>
          <w:sz w:val="23"/>
          <w:szCs w:val="23"/>
        </w:rPr>
      </w:pPr>
    </w:p>
    <w:p w14:paraId="02CC822B" w14:textId="77777777" w:rsidR="00FC5B74" w:rsidRPr="00FC5B74" w:rsidRDefault="00FC5B74" w:rsidP="00016885">
      <w:pPr>
        <w:autoSpaceDE w:val="0"/>
        <w:autoSpaceDN w:val="0"/>
        <w:adjustRightInd w:val="0"/>
        <w:spacing w:after="0" w:line="240" w:lineRule="auto"/>
        <w:ind w:left="1440"/>
        <w:rPr>
          <w:rFonts w:ascii="Times New Roman" w:hAnsi="Times New Roman"/>
          <w:color w:val="000000"/>
          <w:sz w:val="23"/>
          <w:szCs w:val="23"/>
        </w:rPr>
      </w:pPr>
      <w:r w:rsidRPr="00FC5B74">
        <w:rPr>
          <w:rFonts w:ascii="Times New Roman" w:hAnsi="Times New Roman"/>
          <w:color w:val="000000"/>
          <w:sz w:val="23"/>
          <w:szCs w:val="23"/>
        </w:rPr>
        <w:t xml:space="preserve">d) The title or position, and contact information for the person to who questions regarding the information should be directed. </w:t>
      </w:r>
    </w:p>
    <w:p w14:paraId="7AAA6FBA" w14:textId="77777777" w:rsidR="00FC5B74" w:rsidRDefault="00FC5B74">
      <w:pPr>
        <w:pStyle w:val="Default"/>
        <w:rPr>
          <w:rFonts w:ascii="Times New Roman" w:hAnsi="Times New Roman" w:cs="Times New Roman"/>
          <w:sz w:val="23"/>
          <w:szCs w:val="23"/>
        </w:rPr>
      </w:pPr>
    </w:p>
    <w:p w14:paraId="778D370B" w14:textId="77777777" w:rsidR="00F556D7" w:rsidRPr="00F556D7" w:rsidRDefault="00F556D7" w:rsidP="00F556D7">
      <w:pPr>
        <w:autoSpaceDE w:val="0"/>
        <w:autoSpaceDN w:val="0"/>
        <w:adjustRightInd w:val="0"/>
        <w:spacing w:after="0" w:line="240" w:lineRule="auto"/>
        <w:rPr>
          <w:rFonts w:ascii="Times New Roman" w:hAnsi="Times New Roman"/>
          <w:b/>
          <w:color w:val="000000"/>
          <w:sz w:val="23"/>
          <w:szCs w:val="23"/>
        </w:rPr>
      </w:pPr>
      <w:r w:rsidRPr="00F556D7">
        <w:rPr>
          <w:rFonts w:ascii="Times New Roman" w:hAnsi="Times New Roman"/>
          <w:b/>
          <w:color w:val="000000"/>
          <w:sz w:val="23"/>
          <w:szCs w:val="23"/>
        </w:rPr>
        <w:t xml:space="preserve">4.50 </w:t>
      </w:r>
      <w:r>
        <w:rPr>
          <w:rFonts w:ascii="Times New Roman" w:hAnsi="Times New Roman"/>
          <w:b/>
          <w:color w:val="000000"/>
          <w:sz w:val="23"/>
          <w:szCs w:val="23"/>
        </w:rPr>
        <w:tab/>
      </w:r>
      <w:r w:rsidRPr="00F556D7">
        <w:rPr>
          <w:rFonts w:ascii="Times New Roman" w:hAnsi="Times New Roman"/>
          <w:b/>
          <w:color w:val="000000"/>
          <w:sz w:val="23"/>
          <w:szCs w:val="23"/>
        </w:rPr>
        <w:t xml:space="preserve">Received Suspicious Activity Reports </w:t>
      </w:r>
    </w:p>
    <w:p w14:paraId="7F85974E" w14:textId="77777777" w:rsidR="00F556D7" w:rsidRPr="00F556D7" w:rsidRDefault="00F556D7" w:rsidP="00F556D7">
      <w:pPr>
        <w:autoSpaceDE w:val="0"/>
        <w:autoSpaceDN w:val="0"/>
        <w:adjustRightInd w:val="0"/>
        <w:spacing w:after="0" w:line="240" w:lineRule="auto"/>
        <w:rPr>
          <w:rFonts w:ascii="Times New Roman" w:hAnsi="Times New Roman"/>
          <w:color w:val="000000"/>
          <w:sz w:val="23"/>
          <w:szCs w:val="23"/>
        </w:rPr>
      </w:pPr>
    </w:p>
    <w:p w14:paraId="430A8458" w14:textId="77777777" w:rsidR="00F556D7" w:rsidRDefault="00F556D7" w:rsidP="00F556D7">
      <w:pPr>
        <w:autoSpaceDE w:val="0"/>
        <w:autoSpaceDN w:val="0"/>
        <w:adjustRightInd w:val="0"/>
        <w:spacing w:after="0" w:line="240" w:lineRule="auto"/>
        <w:ind w:left="720"/>
        <w:rPr>
          <w:rFonts w:ascii="Times New Roman" w:hAnsi="Times New Roman"/>
          <w:color w:val="000000"/>
          <w:sz w:val="23"/>
          <w:szCs w:val="23"/>
        </w:rPr>
      </w:pPr>
      <w:r w:rsidRPr="00F556D7">
        <w:rPr>
          <w:rFonts w:ascii="Times New Roman" w:hAnsi="Times New Roman"/>
          <w:color w:val="000000"/>
          <w:sz w:val="23"/>
          <w:szCs w:val="23"/>
        </w:rPr>
        <w:t xml:space="preserve">Suspicious activity reports may be received by </w:t>
      </w:r>
      <w:r w:rsidR="003A28BC">
        <w:rPr>
          <w:rFonts w:ascii="Times New Roman" w:hAnsi="Times New Roman"/>
          <w:color w:val="000000"/>
          <w:sz w:val="23"/>
          <w:szCs w:val="23"/>
        </w:rPr>
        <w:t>the VIC</w:t>
      </w:r>
      <w:r w:rsidRPr="00F556D7">
        <w:rPr>
          <w:rFonts w:ascii="Times New Roman" w:hAnsi="Times New Roman"/>
          <w:color w:val="000000"/>
          <w:sz w:val="23"/>
          <w:szCs w:val="23"/>
        </w:rPr>
        <w:t xml:space="preserve">. VIC personnel are required to adhere to the following practices and procedures for the receipt, collection, assessment, storage, access, dissemination, </w:t>
      </w:r>
      <w:r w:rsidR="00AE1C3C">
        <w:rPr>
          <w:rFonts w:ascii="Times New Roman" w:hAnsi="Times New Roman"/>
          <w:color w:val="000000"/>
          <w:sz w:val="23"/>
          <w:szCs w:val="23"/>
        </w:rPr>
        <w:t xml:space="preserve">retention, and security of tips and </w:t>
      </w:r>
      <w:r w:rsidRPr="00F556D7">
        <w:rPr>
          <w:rFonts w:ascii="Times New Roman" w:hAnsi="Times New Roman"/>
          <w:color w:val="000000"/>
          <w:sz w:val="23"/>
          <w:szCs w:val="23"/>
        </w:rPr>
        <w:t xml:space="preserve">leads </w:t>
      </w:r>
      <w:r w:rsidR="00AE1C3C">
        <w:rPr>
          <w:rFonts w:ascii="Times New Roman" w:hAnsi="Times New Roman"/>
          <w:color w:val="000000"/>
          <w:sz w:val="23"/>
          <w:szCs w:val="23"/>
        </w:rPr>
        <w:t xml:space="preserve">regarding </w:t>
      </w:r>
      <w:r w:rsidRPr="00F556D7">
        <w:rPr>
          <w:rFonts w:ascii="Times New Roman" w:hAnsi="Times New Roman"/>
          <w:color w:val="000000"/>
          <w:sz w:val="23"/>
          <w:szCs w:val="23"/>
        </w:rPr>
        <w:t>suspicious activity report (SAR) information. Center personnel will:</w:t>
      </w:r>
    </w:p>
    <w:p w14:paraId="05840B4C" w14:textId="77777777" w:rsidR="00F556D7" w:rsidRDefault="00F556D7" w:rsidP="00F556D7">
      <w:pPr>
        <w:autoSpaceDE w:val="0"/>
        <w:autoSpaceDN w:val="0"/>
        <w:adjustRightInd w:val="0"/>
        <w:spacing w:after="0" w:line="240" w:lineRule="auto"/>
        <w:ind w:left="720"/>
        <w:rPr>
          <w:rFonts w:ascii="Times New Roman" w:hAnsi="Times New Roman"/>
          <w:color w:val="000000"/>
          <w:sz w:val="23"/>
          <w:szCs w:val="23"/>
        </w:rPr>
      </w:pPr>
      <w:r w:rsidRPr="00F556D7">
        <w:rPr>
          <w:rFonts w:ascii="Times New Roman" w:hAnsi="Times New Roman"/>
          <w:color w:val="000000"/>
          <w:sz w:val="23"/>
          <w:szCs w:val="23"/>
        </w:rPr>
        <w:t xml:space="preserve"> </w:t>
      </w:r>
    </w:p>
    <w:p w14:paraId="35B22898" w14:textId="3F28D2DD" w:rsidR="00F556D7" w:rsidRDefault="00F556D7" w:rsidP="0095149D">
      <w:pPr>
        <w:numPr>
          <w:ilvl w:val="0"/>
          <w:numId w:val="10"/>
        </w:numPr>
        <w:autoSpaceDE w:val="0"/>
        <w:autoSpaceDN w:val="0"/>
        <w:adjustRightInd w:val="0"/>
        <w:spacing w:after="0" w:line="240" w:lineRule="auto"/>
        <w:rPr>
          <w:rFonts w:ascii="Times New Roman" w:hAnsi="Times New Roman"/>
          <w:color w:val="000000"/>
          <w:sz w:val="23"/>
          <w:szCs w:val="23"/>
        </w:rPr>
      </w:pPr>
      <w:r w:rsidRPr="00F556D7">
        <w:rPr>
          <w:rFonts w:ascii="Times New Roman" w:hAnsi="Times New Roman"/>
          <w:color w:val="000000"/>
          <w:sz w:val="23"/>
          <w:szCs w:val="23"/>
        </w:rPr>
        <w:t>Prior to allowing access to or dissemination of the information, ensure that attempts to validate or refute the information have taken place and that the information has been assessed for sensitivity and confidence by subjecting it to an evaluation or screening process to determine its credibility and value, and categorize the information as unsubstantiated or uncorroborated if attempts to validate or determine the reliability of the information have been unsuccessful. The VIC will use a standard reporting format and data collection codes for SAR information</w:t>
      </w:r>
      <w:r w:rsidR="005F725C">
        <w:rPr>
          <w:rFonts w:ascii="Times New Roman" w:hAnsi="Times New Roman"/>
          <w:color w:val="000000"/>
          <w:sz w:val="23"/>
          <w:szCs w:val="23"/>
        </w:rPr>
        <w:t>;</w:t>
      </w:r>
      <w:r w:rsidRPr="00F556D7">
        <w:rPr>
          <w:rFonts w:ascii="Times New Roman" w:hAnsi="Times New Roman"/>
          <w:color w:val="000000"/>
          <w:sz w:val="23"/>
          <w:szCs w:val="23"/>
        </w:rPr>
        <w:t xml:space="preserve"> </w:t>
      </w:r>
    </w:p>
    <w:p w14:paraId="0ECC1BB9" w14:textId="77777777" w:rsidR="00F556D7" w:rsidRDefault="00F556D7" w:rsidP="00F556D7">
      <w:pPr>
        <w:autoSpaceDE w:val="0"/>
        <w:autoSpaceDN w:val="0"/>
        <w:adjustRightInd w:val="0"/>
        <w:spacing w:after="0" w:line="240" w:lineRule="auto"/>
        <w:ind w:left="1800"/>
        <w:rPr>
          <w:rFonts w:ascii="Times New Roman" w:hAnsi="Times New Roman"/>
          <w:color w:val="000000"/>
          <w:sz w:val="23"/>
          <w:szCs w:val="23"/>
        </w:rPr>
      </w:pPr>
    </w:p>
    <w:p w14:paraId="47504D24" w14:textId="1C2E4C8B" w:rsidR="00F556D7" w:rsidRDefault="00F556D7" w:rsidP="0095149D">
      <w:pPr>
        <w:numPr>
          <w:ilvl w:val="0"/>
          <w:numId w:val="10"/>
        </w:numPr>
        <w:autoSpaceDE w:val="0"/>
        <w:autoSpaceDN w:val="0"/>
        <w:adjustRightInd w:val="0"/>
        <w:spacing w:after="0" w:line="240" w:lineRule="auto"/>
        <w:rPr>
          <w:rFonts w:ascii="Times New Roman" w:hAnsi="Times New Roman"/>
          <w:color w:val="000000"/>
          <w:sz w:val="23"/>
          <w:szCs w:val="23"/>
        </w:rPr>
      </w:pPr>
      <w:r w:rsidRPr="00F556D7">
        <w:rPr>
          <w:rFonts w:ascii="Times New Roman" w:hAnsi="Times New Roman"/>
          <w:color w:val="000000"/>
          <w:sz w:val="23"/>
          <w:szCs w:val="23"/>
        </w:rPr>
        <w:t xml:space="preserve">Store the information using the same method </w:t>
      </w:r>
      <w:r w:rsidR="00AE1C3C">
        <w:rPr>
          <w:rFonts w:ascii="Times New Roman" w:hAnsi="Times New Roman"/>
          <w:color w:val="000000"/>
          <w:sz w:val="23"/>
          <w:szCs w:val="23"/>
        </w:rPr>
        <w:t>as</w:t>
      </w:r>
      <w:r w:rsidRPr="00F556D7">
        <w:rPr>
          <w:rFonts w:ascii="Times New Roman" w:hAnsi="Times New Roman"/>
          <w:color w:val="000000"/>
          <w:sz w:val="23"/>
          <w:szCs w:val="23"/>
        </w:rPr>
        <w:t xml:space="preserve"> data that rises to the level of r</w:t>
      </w:r>
      <w:r w:rsidR="00AE1C3C">
        <w:rPr>
          <w:rFonts w:ascii="Times New Roman" w:hAnsi="Times New Roman"/>
          <w:color w:val="000000"/>
          <w:sz w:val="23"/>
          <w:szCs w:val="23"/>
        </w:rPr>
        <w:t>easonable suspicion and shall include</w:t>
      </w:r>
      <w:r w:rsidRPr="00F556D7">
        <w:rPr>
          <w:rFonts w:ascii="Times New Roman" w:hAnsi="Times New Roman"/>
          <w:color w:val="000000"/>
          <w:sz w:val="23"/>
          <w:szCs w:val="23"/>
        </w:rPr>
        <w:t xml:space="preserve"> an audit and inspection process, supporting documentation, and labe</w:t>
      </w:r>
      <w:r w:rsidR="00AE1C3C">
        <w:rPr>
          <w:rFonts w:ascii="Times New Roman" w:hAnsi="Times New Roman"/>
          <w:color w:val="000000"/>
          <w:sz w:val="23"/>
          <w:szCs w:val="23"/>
        </w:rPr>
        <w:t>l</w:t>
      </w:r>
      <w:r w:rsidRPr="00F556D7">
        <w:rPr>
          <w:rFonts w:ascii="Times New Roman" w:hAnsi="Times New Roman"/>
          <w:color w:val="000000"/>
          <w:sz w:val="23"/>
          <w:szCs w:val="23"/>
        </w:rPr>
        <w:t>ing of the data to delineate it from other information</w:t>
      </w:r>
      <w:r w:rsidR="005F725C">
        <w:rPr>
          <w:rFonts w:ascii="Times New Roman" w:hAnsi="Times New Roman"/>
          <w:color w:val="000000"/>
          <w:sz w:val="23"/>
          <w:szCs w:val="23"/>
        </w:rPr>
        <w:t>;</w:t>
      </w:r>
      <w:r w:rsidRPr="00F556D7">
        <w:rPr>
          <w:rFonts w:ascii="Times New Roman" w:hAnsi="Times New Roman"/>
          <w:color w:val="000000"/>
          <w:sz w:val="23"/>
          <w:szCs w:val="23"/>
        </w:rPr>
        <w:t xml:space="preserve"> </w:t>
      </w:r>
    </w:p>
    <w:p w14:paraId="6EAC3C1C" w14:textId="77777777" w:rsidR="00F556D7" w:rsidRDefault="00F556D7" w:rsidP="00F556D7">
      <w:pPr>
        <w:autoSpaceDE w:val="0"/>
        <w:autoSpaceDN w:val="0"/>
        <w:adjustRightInd w:val="0"/>
        <w:spacing w:after="0" w:line="240" w:lineRule="auto"/>
        <w:ind w:left="1800"/>
        <w:rPr>
          <w:rFonts w:ascii="Times New Roman" w:hAnsi="Times New Roman"/>
          <w:color w:val="000000"/>
          <w:sz w:val="23"/>
          <w:szCs w:val="23"/>
        </w:rPr>
      </w:pPr>
    </w:p>
    <w:p w14:paraId="608AFCCD" w14:textId="373B2552" w:rsidR="00F556D7" w:rsidRDefault="00F556D7" w:rsidP="0095149D">
      <w:pPr>
        <w:numPr>
          <w:ilvl w:val="0"/>
          <w:numId w:val="10"/>
        </w:numPr>
        <w:autoSpaceDE w:val="0"/>
        <w:autoSpaceDN w:val="0"/>
        <w:adjustRightInd w:val="0"/>
        <w:spacing w:after="0" w:line="240" w:lineRule="auto"/>
        <w:rPr>
          <w:rFonts w:ascii="Times New Roman" w:hAnsi="Times New Roman"/>
          <w:color w:val="000000"/>
          <w:sz w:val="23"/>
          <w:szCs w:val="23"/>
        </w:rPr>
      </w:pPr>
      <w:r w:rsidRPr="00F556D7">
        <w:rPr>
          <w:rFonts w:ascii="Times New Roman" w:hAnsi="Times New Roman"/>
          <w:color w:val="000000"/>
          <w:sz w:val="23"/>
          <w:szCs w:val="23"/>
        </w:rPr>
        <w:t>Allow access to or disseminate the information using the same (or a more restrictive) access or dissemination standard that is used for data that rises to the lev</w:t>
      </w:r>
      <w:r w:rsidR="00AE1C3C">
        <w:rPr>
          <w:rFonts w:ascii="Times New Roman" w:hAnsi="Times New Roman"/>
          <w:color w:val="000000"/>
          <w:sz w:val="23"/>
          <w:szCs w:val="23"/>
        </w:rPr>
        <w:t xml:space="preserve">el of reasonable suspicion (i.e.: </w:t>
      </w:r>
      <w:r w:rsidRPr="00F556D7">
        <w:rPr>
          <w:rFonts w:ascii="Times New Roman" w:hAnsi="Times New Roman"/>
          <w:color w:val="000000"/>
          <w:sz w:val="23"/>
          <w:szCs w:val="23"/>
        </w:rPr>
        <w:t>“need-to-know” and “right-to-know” access or dissemination)</w:t>
      </w:r>
      <w:r w:rsidR="005F725C">
        <w:rPr>
          <w:rFonts w:ascii="Times New Roman" w:hAnsi="Times New Roman"/>
          <w:color w:val="000000"/>
          <w:sz w:val="23"/>
          <w:szCs w:val="23"/>
        </w:rPr>
        <w:t>;</w:t>
      </w:r>
      <w:r w:rsidRPr="00F556D7">
        <w:rPr>
          <w:rFonts w:ascii="Times New Roman" w:hAnsi="Times New Roman"/>
          <w:color w:val="000000"/>
          <w:sz w:val="23"/>
          <w:szCs w:val="23"/>
        </w:rPr>
        <w:t xml:space="preserve"> </w:t>
      </w:r>
    </w:p>
    <w:p w14:paraId="4F111D69" w14:textId="77777777" w:rsidR="00F556D7" w:rsidRDefault="00F556D7" w:rsidP="00F556D7">
      <w:pPr>
        <w:autoSpaceDE w:val="0"/>
        <w:autoSpaceDN w:val="0"/>
        <w:adjustRightInd w:val="0"/>
        <w:spacing w:after="0" w:line="240" w:lineRule="auto"/>
        <w:ind w:left="1800"/>
        <w:rPr>
          <w:rFonts w:ascii="Times New Roman" w:hAnsi="Times New Roman"/>
          <w:color w:val="000000"/>
          <w:sz w:val="23"/>
          <w:szCs w:val="23"/>
        </w:rPr>
      </w:pPr>
    </w:p>
    <w:p w14:paraId="5EA23649" w14:textId="731396CC" w:rsidR="00F556D7" w:rsidRPr="00F556D7" w:rsidRDefault="00F556D7" w:rsidP="0095149D">
      <w:pPr>
        <w:numPr>
          <w:ilvl w:val="0"/>
          <w:numId w:val="10"/>
        </w:numPr>
        <w:autoSpaceDE w:val="0"/>
        <w:autoSpaceDN w:val="0"/>
        <w:adjustRightInd w:val="0"/>
        <w:spacing w:after="0" w:line="240" w:lineRule="auto"/>
        <w:rPr>
          <w:rFonts w:ascii="Times New Roman" w:hAnsi="Times New Roman"/>
          <w:color w:val="000000"/>
          <w:sz w:val="23"/>
          <w:szCs w:val="23"/>
        </w:rPr>
      </w:pPr>
      <w:r w:rsidRPr="00F556D7">
        <w:rPr>
          <w:rFonts w:ascii="Times New Roman" w:hAnsi="Times New Roman"/>
          <w:sz w:val="23"/>
          <w:szCs w:val="23"/>
        </w:rPr>
        <w:t>Regularly provide access to</w:t>
      </w:r>
      <w:r w:rsidR="005F725C">
        <w:rPr>
          <w:rFonts w:ascii="Times New Roman" w:hAnsi="Times New Roman"/>
          <w:sz w:val="23"/>
          <w:szCs w:val="23"/>
        </w:rPr>
        <w:t>,</w:t>
      </w:r>
      <w:r w:rsidRPr="00F556D7">
        <w:rPr>
          <w:rFonts w:ascii="Times New Roman" w:hAnsi="Times New Roman"/>
          <w:sz w:val="23"/>
          <w:szCs w:val="23"/>
        </w:rPr>
        <w:t xml:space="preserve"> or disseminat</w:t>
      </w:r>
      <w:r w:rsidR="005F725C">
        <w:rPr>
          <w:rFonts w:ascii="Times New Roman" w:hAnsi="Times New Roman"/>
          <w:sz w:val="23"/>
          <w:szCs w:val="23"/>
        </w:rPr>
        <w:t>ion of,</w:t>
      </w:r>
      <w:r w:rsidRPr="00F556D7">
        <w:rPr>
          <w:rFonts w:ascii="Times New Roman" w:hAnsi="Times New Roman"/>
          <w:sz w:val="23"/>
          <w:szCs w:val="23"/>
        </w:rPr>
        <w:t xml:space="preserve"> the information in response to an interagency inquiry for law enforcement, homeland security, or public safety and analytical purposes</w:t>
      </w:r>
      <w:r w:rsidR="005F725C">
        <w:rPr>
          <w:rFonts w:ascii="Times New Roman" w:hAnsi="Times New Roman"/>
          <w:sz w:val="23"/>
          <w:szCs w:val="23"/>
        </w:rPr>
        <w:t>,</w:t>
      </w:r>
      <w:r w:rsidRPr="00F556D7">
        <w:rPr>
          <w:rFonts w:ascii="Times New Roman" w:hAnsi="Times New Roman"/>
          <w:sz w:val="23"/>
          <w:szCs w:val="23"/>
        </w:rPr>
        <w:t xml:space="preserve"> or provide an assessment of the information to any agency, entity, individual, or the public</w:t>
      </w:r>
      <w:r w:rsidR="007A2350">
        <w:rPr>
          <w:rFonts w:ascii="Times New Roman" w:hAnsi="Times New Roman"/>
          <w:sz w:val="23"/>
          <w:szCs w:val="23"/>
        </w:rPr>
        <w:t>,</w:t>
      </w:r>
      <w:r w:rsidRPr="00F556D7">
        <w:rPr>
          <w:rFonts w:ascii="Times New Roman" w:hAnsi="Times New Roman"/>
          <w:sz w:val="23"/>
          <w:szCs w:val="23"/>
        </w:rPr>
        <w:t xml:space="preserve"> when credible information indicates potential imminent danger to life or property.</w:t>
      </w:r>
    </w:p>
    <w:p w14:paraId="10097300" w14:textId="77777777" w:rsidR="00F556D7" w:rsidRDefault="00F556D7" w:rsidP="00F556D7">
      <w:pPr>
        <w:pStyle w:val="ListParagraph"/>
        <w:rPr>
          <w:rFonts w:ascii="Times New Roman" w:hAnsi="Times New Roman"/>
          <w:color w:val="000000"/>
          <w:sz w:val="23"/>
          <w:szCs w:val="23"/>
        </w:rPr>
      </w:pPr>
    </w:p>
    <w:p w14:paraId="558D90BA" w14:textId="77777777" w:rsidR="00F556D7" w:rsidRDefault="00F556D7" w:rsidP="00F556D7">
      <w:pPr>
        <w:autoSpaceDE w:val="0"/>
        <w:autoSpaceDN w:val="0"/>
        <w:adjustRightInd w:val="0"/>
        <w:spacing w:after="0" w:line="240" w:lineRule="auto"/>
        <w:ind w:firstLine="720"/>
        <w:rPr>
          <w:rFonts w:ascii="Times New Roman" w:hAnsi="Times New Roman"/>
          <w:color w:val="000000"/>
          <w:sz w:val="23"/>
          <w:szCs w:val="23"/>
        </w:rPr>
      </w:pPr>
      <w:r w:rsidRPr="00F556D7">
        <w:rPr>
          <w:rFonts w:ascii="Times New Roman" w:hAnsi="Times New Roman"/>
          <w:color w:val="000000"/>
          <w:sz w:val="23"/>
          <w:szCs w:val="23"/>
        </w:rPr>
        <w:t xml:space="preserve">4.51 </w:t>
      </w:r>
      <w:r w:rsidRPr="00F556D7">
        <w:rPr>
          <w:rFonts w:ascii="Times New Roman" w:hAnsi="Times New Roman"/>
          <w:color w:val="000000"/>
          <w:sz w:val="23"/>
          <w:szCs w:val="23"/>
        </w:rPr>
        <w:tab/>
        <w:t xml:space="preserve">Tips and Leads Retention </w:t>
      </w:r>
    </w:p>
    <w:p w14:paraId="32F62595" w14:textId="77777777" w:rsidR="000A7B7B" w:rsidRPr="00F556D7" w:rsidRDefault="000A7B7B" w:rsidP="00F556D7">
      <w:pPr>
        <w:autoSpaceDE w:val="0"/>
        <w:autoSpaceDN w:val="0"/>
        <w:adjustRightInd w:val="0"/>
        <w:spacing w:after="0" w:line="240" w:lineRule="auto"/>
        <w:ind w:firstLine="720"/>
        <w:rPr>
          <w:rFonts w:ascii="Times New Roman" w:hAnsi="Times New Roman"/>
          <w:color w:val="000000"/>
          <w:sz w:val="23"/>
          <w:szCs w:val="23"/>
        </w:rPr>
      </w:pPr>
    </w:p>
    <w:p w14:paraId="280CA231" w14:textId="77777777" w:rsidR="00F556D7" w:rsidRDefault="00F556D7" w:rsidP="00F556D7">
      <w:pPr>
        <w:autoSpaceDE w:val="0"/>
        <w:autoSpaceDN w:val="0"/>
        <w:adjustRightInd w:val="0"/>
        <w:spacing w:after="0" w:line="240" w:lineRule="auto"/>
        <w:ind w:left="1440"/>
        <w:rPr>
          <w:rFonts w:ascii="Times New Roman" w:hAnsi="Times New Roman"/>
          <w:color w:val="000000"/>
          <w:sz w:val="23"/>
          <w:szCs w:val="23"/>
        </w:rPr>
      </w:pPr>
      <w:r>
        <w:rPr>
          <w:rFonts w:ascii="Times New Roman" w:hAnsi="Times New Roman"/>
          <w:color w:val="000000"/>
          <w:sz w:val="23"/>
          <w:szCs w:val="23"/>
        </w:rPr>
        <w:t xml:space="preserve">a)  </w:t>
      </w:r>
      <w:r w:rsidR="00AE1C3C">
        <w:rPr>
          <w:rFonts w:ascii="Times New Roman" w:hAnsi="Times New Roman"/>
          <w:color w:val="000000"/>
          <w:sz w:val="23"/>
          <w:szCs w:val="23"/>
        </w:rPr>
        <w:t>VIC personnel will r</w:t>
      </w:r>
      <w:r w:rsidRPr="00F556D7">
        <w:rPr>
          <w:rFonts w:ascii="Times New Roman" w:hAnsi="Times New Roman"/>
          <w:color w:val="000000"/>
          <w:sz w:val="23"/>
          <w:szCs w:val="23"/>
        </w:rPr>
        <w:t xml:space="preserve">etain information </w:t>
      </w:r>
      <w:r w:rsidR="00BC5FAC">
        <w:rPr>
          <w:rFonts w:ascii="Times New Roman" w:hAnsi="Times New Roman"/>
          <w:color w:val="000000"/>
          <w:sz w:val="23"/>
          <w:szCs w:val="23"/>
        </w:rPr>
        <w:t xml:space="preserve">only long enough </w:t>
      </w:r>
      <w:r w:rsidRPr="00F556D7">
        <w:rPr>
          <w:rFonts w:ascii="Times New Roman" w:hAnsi="Times New Roman"/>
          <w:color w:val="000000"/>
          <w:sz w:val="23"/>
          <w:szCs w:val="23"/>
        </w:rPr>
        <w:t xml:space="preserve">to </w:t>
      </w:r>
      <w:r w:rsidR="00BC5FAC">
        <w:rPr>
          <w:rFonts w:ascii="Times New Roman" w:hAnsi="Times New Roman"/>
          <w:color w:val="000000"/>
          <w:sz w:val="23"/>
          <w:szCs w:val="23"/>
        </w:rPr>
        <w:t>investigate a tip/</w:t>
      </w:r>
      <w:r w:rsidRPr="00F556D7">
        <w:rPr>
          <w:rFonts w:ascii="Times New Roman" w:hAnsi="Times New Roman"/>
          <w:color w:val="000000"/>
          <w:sz w:val="23"/>
          <w:szCs w:val="23"/>
        </w:rPr>
        <w:t>lead or SAR information to determine it</w:t>
      </w:r>
      <w:r w:rsidR="00BC5FAC">
        <w:rPr>
          <w:rFonts w:ascii="Times New Roman" w:hAnsi="Times New Roman"/>
          <w:color w:val="000000"/>
          <w:sz w:val="23"/>
          <w:szCs w:val="23"/>
        </w:rPr>
        <w:t>s credibility and value and assign a “disposition” label (i.e.:</w:t>
      </w:r>
      <w:r w:rsidRPr="00F556D7">
        <w:rPr>
          <w:rFonts w:ascii="Times New Roman" w:hAnsi="Times New Roman"/>
          <w:color w:val="000000"/>
          <w:sz w:val="23"/>
          <w:szCs w:val="23"/>
        </w:rPr>
        <w:t xml:space="preserve"> undetermined or unresolved, cleared or unfounded, or under </w:t>
      </w:r>
      <w:r w:rsidR="00BC5FAC">
        <w:rPr>
          <w:rFonts w:ascii="Times New Roman" w:hAnsi="Times New Roman"/>
          <w:color w:val="000000"/>
          <w:sz w:val="23"/>
          <w:szCs w:val="23"/>
        </w:rPr>
        <w:t xml:space="preserve">active investigation) so that an </w:t>
      </w:r>
      <w:r w:rsidRPr="00F556D7">
        <w:rPr>
          <w:rFonts w:ascii="Times New Roman" w:hAnsi="Times New Roman"/>
          <w:color w:val="000000"/>
          <w:sz w:val="23"/>
          <w:szCs w:val="23"/>
        </w:rPr>
        <w:t xml:space="preserve">authorized user knows the status and purpose for the retention and will retain the information associated with the disposition label. </w:t>
      </w:r>
    </w:p>
    <w:p w14:paraId="07B6FC35" w14:textId="77777777" w:rsidR="00F556D7" w:rsidRDefault="00F556D7" w:rsidP="00F556D7">
      <w:pPr>
        <w:autoSpaceDE w:val="0"/>
        <w:autoSpaceDN w:val="0"/>
        <w:adjustRightInd w:val="0"/>
        <w:spacing w:after="0" w:line="240" w:lineRule="auto"/>
        <w:ind w:left="1440"/>
        <w:rPr>
          <w:rFonts w:ascii="Times New Roman" w:hAnsi="Times New Roman"/>
          <w:color w:val="000000"/>
          <w:sz w:val="23"/>
          <w:szCs w:val="23"/>
        </w:rPr>
      </w:pPr>
    </w:p>
    <w:p w14:paraId="11F63EE5" w14:textId="77777777" w:rsidR="00F556D7" w:rsidRDefault="00F556D7" w:rsidP="00F556D7">
      <w:pPr>
        <w:autoSpaceDE w:val="0"/>
        <w:autoSpaceDN w:val="0"/>
        <w:adjustRightInd w:val="0"/>
        <w:spacing w:after="0" w:line="240" w:lineRule="auto"/>
        <w:ind w:left="1440"/>
        <w:rPr>
          <w:rFonts w:ascii="Times New Roman" w:hAnsi="Times New Roman"/>
          <w:color w:val="000000"/>
          <w:sz w:val="23"/>
          <w:szCs w:val="23"/>
        </w:rPr>
      </w:pPr>
      <w:r>
        <w:rPr>
          <w:rFonts w:ascii="Times New Roman" w:hAnsi="Times New Roman"/>
          <w:color w:val="000000"/>
          <w:sz w:val="23"/>
          <w:szCs w:val="23"/>
        </w:rPr>
        <w:t xml:space="preserve">b)  </w:t>
      </w:r>
      <w:r w:rsidR="00BC5FAC">
        <w:rPr>
          <w:rFonts w:ascii="Times New Roman" w:hAnsi="Times New Roman"/>
          <w:color w:val="000000"/>
          <w:sz w:val="23"/>
          <w:szCs w:val="23"/>
        </w:rPr>
        <w:t>VIC personnel will a</w:t>
      </w:r>
      <w:r w:rsidRPr="00F556D7">
        <w:rPr>
          <w:rFonts w:ascii="Times New Roman" w:hAnsi="Times New Roman"/>
          <w:color w:val="000000"/>
          <w:sz w:val="23"/>
          <w:szCs w:val="23"/>
        </w:rPr>
        <w:t xml:space="preserve">dhere to and follow the </w:t>
      </w:r>
      <w:r w:rsidR="00BC5FAC">
        <w:rPr>
          <w:rFonts w:ascii="Times New Roman" w:hAnsi="Times New Roman"/>
          <w:color w:val="000000"/>
          <w:sz w:val="23"/>
          <w:szCs w:val="23"/>
        </w:rPr>
        <w:t>VIC’s</w:t>
      </w:r>
      <w:r w:rsidRPr="00F556D7">
        <w:rPr>
          <w:rFonts w:ascii="Times New Roman" w:hAnsi="Times New Roman"/>
          <w:color w:val="000000"/>
          <w:sz w:val="23"/>
          <w:szCs w:val="23"/>
        </w:rPr>
        <w:t xml:space="preserve"> physical, administrative, and technical security measures that are in place for the protection and security of tips and leads information. Tips, leads, and SAR information will be secured in a system that is </w:t>
      </w:r>
      <w:r w:rsidR="00BC5FAC">
        <w:rPr>
          <w:rFonts w:ascii="Times New Roman" w:hAnsi="Times New Roman"/>
          <w:color w:val="000000"/>
          <w:sz w:val="23"/>
          <w:szCs w:val="23"/>
        </w:rPr>
        <w:t>equivalent</w:t>
      </w:r>
      <w:r w:rsidRPr="00F556D7">
        <w:rPr>
          <w:rFonts w:ascii="Times New Roman" w:hAnsi="Times New Roman"/>
          <w:color w:val="000000"/>
          <w:sz w:val="23"/>
          <w:szCs w:val="23"/>
        </w:rPr>
        <w:t xml:space="preserve"> to the system that secures data that rises to the level of reasonable suspicion.</w:t>
      </w:r>
    </w:p>
    <w:p w14:paraId="2ED78F2A" w14:textId="77777777" w:rsidR="00F556D7" w:rsidRDefault="00F556D7" w:rsidP="00F556D7">
      <w:pPr>
        <w:autoSpaceDE w:val="0"/>
        <w:autoSpaceDN w:val="0"/>
        <w:adjustRightInd w:val="0"/>
        <w:spacing w:after="0" w:line="240" w:lineRule="auto"/>
        <w:rPr>
          <w:rFonts w:ascii="Times New Roman" w:hAnsi="Times New Roman"/>
          <w:color w:val="000000"/>
          <w:sz w:val="23"/>
          <w:szCs w:val="23"/>
        </w:rPr>
      </w:pPr>
    </w:p>
    <w:p w14:paraId="1E9C0C09" w14:textId="518D1269" w:rsidR="00F556D7" w:rsidRDefault="00F556D7" w:rsidP="002954B7">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4.52</w:t>
      </w:r>
      <w:r>
        <w:rPr>
          <w:rFonts w:ascii="Times New Roman" w:hAnsi="Times New Roman"/>
          <w:color w:val="000000"/>
          <w:sz w:val="23"/>
          <w:szCs w:val="23"/>
        </w:rPr>
        <w:tab/>
      </w:r>
      <w:r w:rsidRPr="00F556D7">
        <w:rPr>
          <w:rFonts w:ascii="Times New Roman" w:hAnsi="Times New Roman"/>
          <w:color w:val="000000"/>
          <w:sz w:val="23"/>
          <w:szCs w:val="23"/>
        </w:rPr>
        <w:t xml:space="preserve">The VIC will identify and review protected information that is </w:t>
      </w:r>
      <w:r w:rsidR="005F725C">
        <w:rPr>
          <w:rFonts w:ascii="Times New Roman" w:hAnsi="Times New Roman"/>
          <w:color w:val="000000"/>
          <w:sz w:val="23"/>
          <w:szCs w:val="23"/>
        </w:rPr>
        <w:t xml:space="preserve">originated </w:t>
      </w:r>
      <w:r w:rsidR="00BC5FAC">
        <w:rPr>
          <w:rFonts w:ascii="Times New Roman" w:hAnsi="Times New Roman"/>
          <w:color w:val="000000"/>
          <w:sz w:val="23"/>
          <w:szCs w:val="23"/>
        </w:rPr>
        <w:t>from the</w:t>
      </w:r>
      <w:r w:rsidR="003A28BC">
        <w:rPr>
          <w:rFonts w:ascii="Times New Roman" w:hAnsi="Times New Roman"/>
          <w:color w:val="000000"/>
          <w:sz w:val="23"/>
          <w:szCs w:val="23"/>
        </w:rPr>
        <w:t xml:space="preserve"> VIC</w:t>
      </w:r>
      <w:r w:rsidRPr="00F556D7">
        <w:rPr>
          <w:rFonts w:ascii="Times New Roman" w:hAnsi="Times New Roman"/>
          <w:color w:val="000000"/>
          <w:sz w:val="23"/>
          <w:szCs w:val="23"/>
        </w:rPr>
        <w:t xml:space="preserve"> prior to sharing that information through the </w:t>
      </w:r>
      <w:r w:rsidR="00BC5FAC">
        <w:rPr>
          <w:rFonts w:ascii="Times New Roman" w:hAnsi="Times New Roman"/>
          <w:color w:val="000000"/>
          <w:sz w:val="23"/>
          <w:szCs w:val="23"/>
        </w:rPr>
        <w:t>ISE</w:t>
      </w:r>
      <w:r w:rsidRPr="00F556D7">
        <w:rPr>
          <w:rFonts w:ascii="Times New Roman" w:hAnsi="Times New Roman"/>
          <w:color w:val="000000"/>
          <w:sz w:val="23"/>
          <w:szCs w:val="23"/>
        </w:rPr>
        <w:t xml:space="preserve">. Further, </w:t>
      </w:r>
      <w:r w:rsidR="003A28BC">
        <w:rPr>
          <w:rFonts w:ascii="Times New Roman" w:hAnsi="Times New Roman"/>
          <w:color w:val="000000"/>
          <w:sz w:val="23"/>
          <w:szCs w:val="23"/>
        </w:rPr>
        <w:t>the VIC</w:t>
      </w:r>
      <w:r w:rsidRPr="00F556D7">
        <w:rPr>
          <w:rFonts w:ascii="Times New Roman" w:hAnsi="Times New Roman"/>
          <w:color w:val="000000"/>
          <w:sz w:val="23"/>
          <w:szCs w:val="23"/>
        </w:rPr>
        <w:t xml:space="preserve"> will provide notice mechanisms, including but not limited to metadata or data field </w:t>
      </w:r>
      <w:proofErr w:type="gramStart"/>
      <w:r w:rsidRPr="00F556D7">
        <w:rPr>
          <w:rFonts w:ascii="Times New Roman" w:hAnsi="Times New Roman"/>
          <w:color w:val="000000"/>
          <w:sz w:val="23"/>
          <w:szCs w:val="23"/>
        </w:rPr>
        <w:t>labels</w:t>
      </w:r>
      <w:r w:rsidR="00BC5FAC">
        <w:rPr>
          <w:rFonts w:ascii="Times New Roman" w:hAnsi="Times New Roman"/>
          <w:color w:val="000000"/>
          <w:sz w:val="23"/>
          <w:szCs w:val="23"/>
        </w:rPr>
        <w:t>,</w:t>
      </w:r>
      <w:r w:rsidRPr="00F556D7">
        <w:rPr>
          <w:rFonts w:ascii="Times New Roman" w:hAnsi="Times New Roman"/>
          <w:color w:val="000000"/>
          <w:sz w:val="23"/>
          <w:szCs w:val="23"/>
        </w:rPr>
        <w:t xml:space="preserve"> that</w:t>
      </w:r>
      <w:proofErr w:type="gramEnd"/>
      <w:r w:rsidRPr="00F556D7">
        <w:rPr>
          <w:rFonts w:ascii="Times New Roman" w:hAnsi="Times New Roman"/>
          <w:color w:val="000000"/>
          <w:sz w:val="23"/>
          <w:szCs w:val="23"/>
        </w:rPr>
        <w:t xml:space="preserve"> will enable ISE authorized users to determine the nature of the protected information and how to handle the information in accordance with the Department of Homeland Security’s sensitive but unclassified (SBU) or controlled unclassified information (CUI) classifications.</w:t>
      </w:r>
    </w:p>
    <w:p w14:paraId="63867D93" w14:textId="77777777" w:rsidR="00F556D7" w:rsidRPr="00F556D7" w:rsidRDefault="00F556D7" w:rsidP="00F556D7">
      <w:pPr>
        <w:autoSpaceDE w:val="0"/>
        <w:autoSpaceDN w:val="0"/>
        <w:adjustRightInd w:val="0"/>
        <w:spacing w:after="0" w:line="240" w:lineRule="auto"/>
        <w:rPr>
          <w:rFonts w:ascii="Times New Roman" w:hAnsi="Times New Roman"/>
          <w:color w:val="000000"/>
          <w:sz w:val="23"/>
          <w:szCs w:val="23"/>
        </w:rPr>
      </w:pPr>
      <w:r w:rsidRPr="00F556D7">
        <w:rPr>
          <w:rFonts w:ascii="Times New Roman" w:hAnsi="Times New Roman"/>
          <w:color w:val="000000"/>
          <w:sz w:val="23"/>
          <w:szCs w:val="23"/>
        </w:rPr>
        <w:t xml:space="preserve"> </w:t>
      </w:r>
    </w:p>
    <w:p w14:paraId="398C551B" w14:textId="2C081B31" w:rsidR="00F556D7" w:rsidRDefault="00F556D7" w:rsidP="002954B7">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4.53</w:t>
      </w:r>
      <w:r w:rsidRPr="00F556D7">
        <w:rPr>
          <w:rFonts w:ascii="Times New Roman" w:hAnsi="Times New Roman"/>
          <w:color w:val="000000"/>
          <w:sz w:val="23"/>
          <w:szCs w:val="23"/>
        </w:rPr>
        <w:t xml:space="preserve"> </w:t>
      </w:r>
      <w:r>
        <w:rPr>
          <w:rFonts w:ascii="Times New Roman" w:hAnsi="Times New Roman"/>
          <w:color w:val="000000"/>
          <w:sz w:val="23"/>
          <w:szCs w:val="23"/>
        </w:rPr>
        <w:tab/>
      </w:r>
      <w:r w:rsidRPr="00F556D7">
        <w:rPr>
          <w:rFonts w:ascii="Times New Roman" w:hAnsi="Times New Roman"/>
          <w:color w:val="000000"/>
          <w:sz w:val="23"/>
          <w:szCs w:val="23"/>
        </w:rPr>
        <w:t>The VIC’s SAR process provides for human review and vetting to ensure that information is both legally gathered and, whe</w:t>
      </w:r>
      <w:r w:rsidR="005F725C">
        <w:rPr>
          <w:rFonts w:ascii="Times New Roman" w:hAnsi="Times New Roman"/>
          <w:color w:val="000000"/>
          <w:sz w:val="23"/>
          <w:szCs w:val="23"/>
        </w:rPr>
        <w:t>n</w:t>
      </w:r>
      <w:r w:rsidRPr="00F556D7">
        <w:rPr>
          <w:rFonts w:ascii="Times New Roman" w:hAnsi="Times New Roman"/>
          <w:color w:val="000000"/>
          <w:sz w:val="23"/>
          <w:szCs w:val="23"/>
        </w:rPr>
        <w:t xml:space="preserve"> applicable, determined to have a potential terrorism nexus. Law enforcement officers and appropriate center and participating agency staff will be trained to recognize those behaviors and incidents that are indicative of criminal activity related to terrorism. </w:t>
      </w:r>
    </w:p>
    <w:p w14:paraId="57A9CB71" w14:textId="77777777" w:rsidR="000A7B7B" w:rsidRPr="00F556D7" w:rsidRDefault="000A7B7B" w:rsidP="002954B7">
      <w:pPr>
        <w:autoSpaceDE w:val="0"/>
        <w:autoSpaceDN w:val="0"/>
        <w:adjustRightInd w:val="0"/>
        <w:spacing w:after="0" w:line="240" w:lineRule="auto"/>
        <w:ind w:left="1440" w:hanging="720"/>
        <w:rPr>
          <w:rFonts w:ascii="Times New Roman" w:hAnsi="Times New Roman"/>
          <w:color w:val="000000"/>
          <w:sz w:val="23"/>
          <w:szCs w:val="23"/>
        </w:rPr>
      </w:pPr>
    </w:p>
    <w:p w14:paraId="27EE97B4" w14:textId="77777777" w:rsidR="00F556D7" w:rsidRDefault="00F556D7" w:rsidP="000A7B7B">
      <w:pPr>
        <w:autoSpaceDE w:val="0"/>
        <w:autoSpaceDN w:val="0"/>
        <w:adjustRightInd w:val="0"/>
        <w:spacing w:after="0" w:line="240" w:lineRule="auto"/>
        <w:ind w:left="1440" w:hanging="720"/>
        <w:rPr>
          <w:rFonts w:ascii="Times New Roman" w:hAnsi="Times New Roman"/>
          <w:color w:val="000000"/>
          <w:sz w:val="23"/>
          <w:szCs w:val="23"/>
        </w:rPr>
      </w:pPr>
      <w:r w:rsidRPr="00F556D7">
        <w:rPr>
          <w:rFonts w:ascii="Times New Roman" w:hAnsi="Times New Roman"/>
          <w:color w:val="000000"/>
          <w:sz w:val="23"/>
          <w:szCs w:val="23"/>
        </w:rPr>
        <w:t>4</w:t>
      </w:r>
      <w:r>
        <w:rPr>
          <w:rFonts w:ascii="Times New Roman" w:hAnsi="Times New Roman"/>
          <w:color w:val="000000"/>
          <w:sz w:val="23"/>
          <w:szCs w:val="23"/>
        </w:rPr>
        <w:t xml:space="preserve">.54  </w:t>
      </w:r>
      <w:r>
        <w:rPr>
          <w:rFonts w:ascii="Times New Roman" w:hAnsi="Times New Roman"/>
          <w:color w:val="000000"/>
          <w:sz w:val="23"/>
          <w:szCs w:val="23"/>
        </w:rPr>
        <w:tab/>
      </w:r>
      <w:r w:rsidRPr="00F556D7">
        <w:rPr>
          <w:rFonts w:ascii="Times New Roman" w:hAnsi="Times New Roman"/>
          <w:color w:val="000000"/>
          <w:sz w:val="23"/>
          <w:szCs w:val="23"/>
        </w:rPr>
        <w:t>The VIC’s SAR process includes safeguards to ensure, to the greatest degree possible, that only information regarding individuals involved in activities that have been determined to be consistent with criminal activities associated with terrorism will be documented and shared through the ISE. These safeguards are intended to ensure that information that could violate civil rights (race, religion, national origin, ethnicity, etc.) and civil liberties (speech, assembly, religious exercise, etc.) will not be intentionally or inadvertently gathered, documented, processed, and shared.</w:t>
      </w:r>
    </w:p>
    <w:p w14:paraId="073E8C37" w14:textId="77777777" w:rsidR="002954B7" w:rsidRDefault="002954B7" w:rsidP="002954B7">
      <w:pPr>
        <w:autoSpaceDE w:val="0"/>
        <w:autoSpaceDN w:val="0"/>
        <w:adjustRightInd w:val="0"/>
        <w:spacing w:after="0" w:line="240" w:lineRule="auto"/>
        <w:rPr>
          <w:rFonts w:ascii="Times New Roman" w:hAnsi="Times New Roman"/>
          <w:color w:val="000000"/>
          <w:sz w:val="23"/>
          <w:szCs w:val="23"/>
        </w:rPr>
      </w:pPr>
    </w:p>
    <w:p w14:paraId="0595D9D3" w14:textId="77777777" w:rsidR="002954B7" w:rsidRPr="00067193" w:rsidRDefault="002954B7" w:rsidP="002954B7">
      <w:pPr>
        <w:autoSpaceDE w:val="0"/>
        <w:autoSpaceDN w:val="0"/>
        <w:adjustRightInd w:val="0"/>
        <w:spacing w:after="0" w:line="240" w:lineRule="auto"/>
        <w:rPr>
          <w:rFonts w:ascii="Times New Roman" w:hAnsi="Times New Roman"/>
          <w:b/>
          <w:color w:val="000000"/>
          <w:sz w:val="23"/>
          <w:szCs w:val="23"/>
        </w:rPr>
      </w:pPr>
      <w:r w:rsidRPr="00067193">
        <w:rPr>
          <w:rFonts w:ascii="Times New Roman" w:hAnsi="Times New Roman"/>
          <w:b/>
          <w:color w:val="000000"/>
          <w:sz w:val="23"/>
          <w:szCs w:val="23"/>
        </w:rPr>
        <w:t xml:space="preserve">5.0 </w:t>
      </w:r>
      <w:r w:rsidRPr="00067193">
        <w:rPr>
          <w:rFonts w:ascii="Times New Roman" w:hAnsi="Times New Roman"/>
          <w:b/>
          <w:color w:val="000000"/>
          <w:sz w:val="23"/>
          <w:szCs w:val="23"/>
        </w:rPr>
        <w:tab/>
        <w:t xml:space="preserve">Information Quality </w:t>
      </w:r>
    </w:p>
    <w:p w14:paraId="60D21DD6" w14:textId="77777777" w:rsidR="002954B7" w:rsidRDefault="002954B7" w:rsidP="002954B7">
      <w:pPr>
        <w:autoSpaceDE w:val="0"/>
        <w:autoSpaceDN w:val="0"/>
        <w:adjustRightInd w:val="0"/>
        <w:spacing w:after="0" w:line="240" w:lineRule="auto"/>
        <w:rPr>
          <w:rFonts w:ascii="Times New Roman" w:hAnsi="Times New Roman"/>
          <w:color w:val="000000"/>
          <w:sz w:val="23"/>
          <w:szCs w:val="23"/>
        </w:rPr>
      </w:pPr>
    </w:p>
    <w:p w14:paraId="77CF7EB2" w14:textId="77777777" w:rsidR="002954B7" w:rsidRPr="00344114" w:rsidRDefault="002954B7" w:rsidP="002954B7">
      <w:pPr>
        <w:autoSpaceDE w:val="0"/>
        <w:autoSpaceDN w:val="0"/>
        <w:adjustRightInd w:val="0"/>
        <w:spacing w:after="0" w:line="240" w:lineRule="auto"/>
        <w:ind w:left="1440" w:hanging="720"/>
        <w:rPr>
          <w:rFonts w:ascii="Times New Roman" w:hAnsi="Times New Roman"/>
          <w:sz w:val="23"/>
          <w:szCs w:val="23"/>
        </w:rPr>
      </w:pPr>
      <w:r w:rsidRPr="004F3AE7">
        <w:rPr>
          <w:rFonts w:ascii="Times New Roman" w:hAnsi="Times New Roman"/>
          <w:sz w:val="23"/>
          <w:szCs w:val="23"/>
        </w:rPr>
        <w:t xml:space="preserve">5.10 </w:t>
      </w:r>
      <w:r w:rsidRPr="004F3AE7">
        <w:rPr>
          <w:rFonts w:ascii="Times New Roman" w:hAnsi="Times New Roman"/>
          <w:sz w:val="23"/>
          <w:szCs w:val="23"/>
        </w:rPr>
        <w:tab/>
      </w:r>
      <w:r w:rsidR="00BC5FAC" w:rsidRPr="00344114">
        <w:rPr>
          <w:rFonts w:ascii="Times New Roman" w:hAnsi="Times New Roman"/>
          <w:sz w:val="23"/>
          <w:szCs w:val="23"/>
        </w:rPr>
        <w:t xml:space="preserve">Information gathering to include </w:t>
      </w:r>
      <w:r w:rsidRPr="00344114">
        <w:rPr>
          <w:rFonts w:ascii="Times New Roman" w:hAnsi="Times New Roman"/>
          <w:sz w:val="23"/>
          <w:szCs w:val="23"/>
        </w:rPr>
        <w:t>acqui</w:t>
      </w:r>
      <w:r w:rsidR="00BC5FAC" w:rsidRPr="00344114">
        <w:rPr>
          <w:rFonts w:ascii="Times New Roman" w:hAnsi="Times New Roman"/>
          <w:sz w:val="23"/>
          <w:szCs w:val="23"/>
        </w:rPr>
        <w:t>sition and access,</w:t>
      </w:r>
      <w:r w:rsidRPr="00344114">
        <w:rPr>
          <w:rFonts w:ascii="Times New Roman" w:hAnsi="Times New Roman"/>
          <w:sz w:val="23"/>
          <w:szCs w:val="23"/>
        </w:rPr>
        <w:t xml:space="preserve"> and investigative techniques used by the VIC and authorized agencies providing information to </w:t>
      </w:r>
      <w:r w:rsidR="003A28BC" w:rsidRPr="00344114">
        <w:rPr>
          <w:rFonts w:ascii="Times New Roman" w:hAnsi="Times New Roman"/>
          <w:sz w:val="23"/>
          <w:szCs w:val="23"/>
        </w:rPr>
        <w:t>the VIC</w:t>
      </w:r>
      <w:r w:rsidRPr="00344114">
        <w:rPr>
          <w:rFonts w:ascii="Times New Roman" w:hAnsi="Times New Roman"/>
          <w:sz w:val="23"/>
          <w:szCs w:val="23"/>
        </w:rPr>
        <w:t xml:space="preserve"> are require</w:t>
      </w:r>
      <w:r w:rsidR="006B17C9" w:rsidRPr="00344114">
        <w:rPr>
          <w:rFonts w:ascii="Times New Roman" w:hAnsi="Times New Roman"/>
          <w:sz w:val="23"/>
          <w:szCs w:val="23"/>
        </w:rPr>
        <w:t xml:space="preserve">d to be in compliance with, and </w:t>
      </w:r>
      <w:r w:rsidRPr="00344114">
        <w:rPr>
          <w:rFonts w:ascii="Times New Roman" w:hAnsi="Times New Roman"/>
          <w:sz w:val="23"/>
          <w:szCs w:val="23"/>
        </w:rPr>
        <w:t>adhere to applicable regulations and guidelines, including, but not limited to:</w:t>
      </w:r>
    </w:p>
    <w:p w14:paraId="6E3C5857" w14:textId="77777777" w:rsidR="00067193" w:rsidRPr="004F3AE7" w:rsidRDefault="00067193" w:rsidP="00067193">
      <w:pPr>
        <w:autoSpaceDE w:val="0"/>
        <w:autoSpaceDN w:val="0"/>
        <w:adjustRightInd w:val="0"/>
        <w:spacing w:after="0" w:line="240" w:lineRule="auto"/>
        <w:rPr>
          <w:rFonts w:ascii="Times New Roman" w:hAnsi="Times New Roman"/>
          <w:sz w:val="23"/>
          <w:szCs w:val="23"/>
        </w:rPr>
      </w:pPr>
    </w:p>
    <w:p w14:paraId="1C15EE2E" w14:textId="4E07E07F" w:rsidR="00067193" w:rsidRPr="00344114" w:rsidRDefault="002954B7" w:rsidP="0095149D">
      <w:pPr>
        <w:pStyle w:val="ListParagraph"/>
        <w:numPr>
          <w:ilvl w:val="0"/>
          <w:numId w:val="11"/>
        </w:numPr>
        <w:autoSpaceDE w:val="0"/>
        <w:autoSpaceDN w:val="0"/>
        <w:adjustRightInd w:val="0"/>
        <w:spacing w:after="0" w:line="240" w:lineRule="auto"/>
        <w:rPr>
          <w:rFonts w:ascii="Times New Roman" w:hAnsi="Times New Roman"/>
          <w:sz w:val="23"/>
          <w:szCs w:val="23"/>
        </w:rPr>
      </w:pPr>
      <w:r w:rsidRPr="00344114">
        <w:rPr>
          <w:rFonts w:ascii="Times New Roman" w:hAnsi="Times New Roman"/>
          <w:sz w:val="23"/>
          <w:szCs w:val="23"/>
        </w:rPr>
        <w:t>Vermont</w:t>
      </w:r>
      <w:r w:rsidR="00067193" w:rsidRPr="00344114">
        <w:rPr>
          <w:rFonts w:ascii="Times New Roman" w:hAnsi="Times New Roman"/>
          <w:sz w:val="23"/>
          <w:szCs w:val="23"/>
        </w:rPr>
        <w:t xml:space="preserve"> Title 20 Chapters 111 and 113</w:t>
      </w:r>
      <w:r w:rsidR="00344114">
        <w:rPr>
          <w:rFonts w:ascii="Times New Roman" w:hAnsi="Times New Roman"/>
          <w:sz w:val="23"/>
          <w:szCs w:val="23"/>
        </w:rPr>
        <w:t>;</w:t>
      </w:r>
    </w:p>
    <w:p w14:paraId="105F15D5" w14:textId="77777777" w:rsidR="00067193" w:rsidRPr="00344114" w:rsidRDefault="00067193" w:rsidP="00067193">
      <w:pPr>
        <w:pStyle w:val="ListParagraph"/>
        <w:autoSpaceDE w:val="0"/>
        <w:autoSpaceDN w:val="0"/>
        <w:adjustRightInd w:val="0"/>
        <w:spacing w:after="0" w:line="240" w:lineRule="auto"/>
        <w:ind w:left="1860"/>
        <w:rPr>
          <w:rFonts w:ascii="Times New Roman" w:hAnsi="Times New Roman"/>
          <w:sz w:val="23"/>
          <w:szCs w:val="23"/>
        </w:rPr>
      </w:pPr>
    </w:p>
    <w:p w14:paraId="2AD54BEB" w14:textId="77777777" w:rsidR="00067193" w:rsidRPr="00344114" w:rsidRDefault="002954B7" w:rsidP="0095149D">
      <w:pPr>
        <w:pStyle w:val="ListParagraph"/>
        <w:numPr>
          <w:ilvl w:val="0"/>
          <w:numId w:val="11"/>
        </w:numPr>
        <w:autoSpaceDE w:val="0"/>
        <w:autoSpaceDN w:val="0"/>
        <w:adjustRightInd w:val="0"/>
        <w:spacing w:after="0" w:line="240" w:lineRule="auto"/>
        <w:rPr>
          <w:rFonts w:ascii="Times New Roman" w:hAnsi="Times New Roman"/>
          <w:sz w:val="23"/>
          <w:szCs w:val="23"/>
        </w:rPr>
      </w:pPr>
      <w:r w:rsidRPr="00344114">
        <w:rPr>
          <w:rFonts w:ascii="Times New Roman" w:hAnsi="Times New Roman"/>
          <w:color w:val="000000"/>
          <w:sz w:val="23"/>
          <w:szCs w:val="23"/>
        </w:rPr>
        <w:t>Applicable criminal intelligence guidelines establish</w:t>
      </w:r>
      <w:r w:rsidR="00067193" w:rsidRPr="00344114">
        <w:rPr>
          <w:rFonts w:ascii="Times New Roman" w:hAnsi="Times New Roman"/>
          <w:color w:val="000000"/>
          <w:sz w:val="23"/>
          <w:szCs w:val="23"/>
        </w:rPr>
        <w:t>ed under the U.S. Department of Justice’s</w:t>
      </w:r>
      <w:r w:rsidRPr="00344114">
        <w:rPr>
          <w:rFonts w:ascii="Times New Roman" w:hAnsi="Times New Roman"/>
          <w:color w:val="000000"/>
          <w:sz w:val="23"/>
          <w:szCs w:val="23"/>
        </w:rPr>
        <w:t xml:space="preserve"> (DOJ) </w:t>
      </w:r>
      <w:r w:rsidRPr="00344114">
        <w:rPr>
          <w:rFonts w:ascii="Times New Roman" w:hAnsi="Times New Roman"/>
          <w:i/>
          <w:iCs/>
          <w:color w:val="000000"/>
          <w:sz w:val="23"/>
          <w:szCs w:val="23"/>
        </w:rPr>
        <w:t xml:space="preserve">National Criminal Intelligence Sharing Plan </w:t>
      </w:r>
      <w:r w:rsidRPr="00344114">
        <w:rPr>
          <w:rFonts w:ascii="Times New Roman" w:hAnsi="Times New Roman"/>
          <w:color w:val="000000"/>
          <w:sz w:val="23"/>
          <w:szCs w:val="23"/>
        </w:rPr>
        <w:t>(NCISP)</w:t>
      </w:r>
      <w:r w:rsidR="00344114">
        <w:rPr>
          <w:rFonts w:ascii="Times New Roman" w:hAnsi="Times New Roman"/>
          <w:color w:val="000000"/>
          <w:sz w:val="23"/>
          <w:szCs w:val="23"/>
        </w:rPr>
        <w:t>;</w:t>
      </w:r>
      <w:r w:rsidRPr="00344114">
        <w:rPr>
          <w:rFonts w:ascii="Times New Roman" w:hAnsi="Times New Roman"/>
          <w:color w:val="000000"/>
          <w:sz w:val="23"/>
          <w:szCs w:val="23"/>
        </w:rPr>
        <w:t xml:space="preserve"> </w:t>
      </w:r>
    </w:p>
    <w:p w14:paraId="53CE5168" w14:textId="77777777" w:rsidR="00067193" w:rsidRPr="00344114" w:rsidRDefault="00067193" w:rsidP="00067193">
      <w:pPr>
        <w:autoSpaceDE w:val="0"/>
        <w:autoSpaceDN w:val="0"/>
        <w:adjustRightInd w:val="0"/>
        <w:spacing w:after="0" w:line="240" w:lineRule="auto"/>
        <w:rPr>
          <w:rFonts w:ascii="Times New Roman" w:hAnsi="Times New Roman"/>
          <w:sz w:val="23"/>
          <w:szCs w:val="23"/>
        </w:rPr>
      </w:pPr>
    </w:p>
    <w:p w14:paraId="2D15F739" w14:textId="64F2AE8B" w:rsidR="00067193" w:rsidRPr="00344114" w:rsidRDefault="002954B7" w:rsidP="0095149D">
      <w:pPr>
        <w:pStyle w:val="ListParagraph"/>
        <w:numPr>
          <w:ilvl w:val="0"/>
          <w:numId w:val="11"/>
        </w:numPr>
        <w:autoSpaceDE w:val="0"/>
        <w:autoSpaceDN w:val="0"/>
        <w:adjustRightInd w:val="0"/>
        <w:spacing w:after="0" w:line="240" w:lineRule="auto"/>
        <w:rPr>
          <w:rFonts w:ascii="Times New Roman" w:hAnsi="Times New Roman"/>
          <w:sz w:val="23"/>
          <w:szCs w:val="23"/>
        </w:rPr>
      </w:pPr>
      <w:r w:rsidRPr="00344114">
        <w:rPr>
          <w:rFonts w:ascii="Times New Roman" w:hAnsi="Times New Roman"/>
          <w:color w:val="000000"/>
          <w:sz w:val="23"/>
          <w:szCs w:val="23"/>
        </w:rPr>
        <w:t>Vermont Rules of Criminal Procedure and all prevailing case law</w:t>
      </w:r>
      <w:r w:rsidR="00344114">
        <w:rPr>
          <w:rFonts w:ascii="Times New Roman" w:hAnsi="Times New Roman"/>
          <w:color w:val="000000"/>
          <w:sz w:val="23"/>
          <w:szCs w:val="23"/>
        </w:rPr>
        <w:t>;</w:t>
      </w:r>
      <w:r w:rsidRPr="00344114">
        <w:rPr>
          <w:rFonts w:ascii="Times New Roman" w:hAnsi="Times New Roman"/>
          <w:color w:val="000000"/>
          <w:sz w:val="23"/>
          <w:szCs w:val="23"/>
        </w:rPr>
        <w:t xml:space="preserve"> </w:t>
      </w:r>
    </w:p>
    <w:p w14:paraId="3EBA0386" w14:textId="77777777" w:rsidR="00067193" w:rsidRPr="00344114" w:rsidRDefault="00067193" w:rsidP="00067193">
      <w:pPr>
        <w:autoSpaceDE w:val="0"/>
        <w:autoSpaceDN w:val="0"/>
        <w:adjustRightInd w:val="0"/>
        <w:spacing w:after="0" w:line="240" w:lineRule="auto"/>
        <w:rPr>
          <w:rFonts w:ascii="Times New Roman" w:hAnsi="Times New Roman"/>
          <w:sz w:val="23"/>
          <w:szCs w:val="23"/>
        </w:rPr>
      </w:pPr>
    </w:p>
    <w:p w14:paraId="0125FFE7" w14:textId="77777777" w:rsidR="00067193" w:rsidRPr="00344114" w:rsidRDefault="002954B7" w:rsidP="0095149D">
      <w:pPr>
        <w:pStyle w:val="ListParagraph"/>
        <w:numPr>
          <w:ilvl w:val="0"/>
          <w:numId w:val="11"/>
        </w:numPr>
        <w:autoSpaceDE w:val="0"/>
        <w:autoSpaceDN w:val="0"/>
        <w:adjustRightInd w:val="0"/>
        <w:spacing w:after="0" w:line="240" w:lineRule="auto"/>
        <w:rPr>
          <w:rFonts w:ascii="Times New Roman" w:hAnsi="Times New Roman"/>
          <w:sz w:val="23"/>
          <w:szCs w:val="23"/>
        </w:rPr>
      </w:pPr>
      <w:r w:rsidRPr="00344114">
        <w:rPr>
          <w:rFonts w:ascii="Times New Roman" w:hAnsi="Times New Roman"/>
          <w:color w:val="000000"/>
          <w:sz w:val="23"/>
          <w:szCs w:val="23"/>
        </w:rPr>
        <w:t>28 C</w:t>
      </w:r>
      <w:r w:rsidR="00344114">
        <w:rPr>
          <w:rFonts w:ascii="Times New Roman" w:hAnsi="Times New Roman"/>
          <w:color w:val="000000"/>
          <w:sz w:val="23"/>
          <w:szCs w:val="23"/>
        </w:rPr>
        <w:t>.</w:t>
      </w:r>
      <w:r w:rsidRPr="00344114">
        <w:rPr>
          <w:rFonts w:ascii="Times New Roman" w:hAnsi="Times New Roman"/>
          <w:color w:val="000000"/>
          <w:sz w:val="23"/>
          <w:szCs w:val="23"/>
        </w:rPr>
        <w:t>F</w:t>
      </w:r>
      <w:r w:rsidR="00344114">
        <w:rPr>
          <w:rFonts w:ascii="Times New Roman" w:hAnsi="Times New Roman"/>
          <w:color w:val="000000"/>
          <w:sz w:val="23"/>
          <w:szCs w:val="23"/>
        </w:rPr>
        <w:t>.</w:t>
      </w:r>
      <w:r w:rsidRPr="00344114">
        <w:rPr>
          <w:rFonts w:ascii="Times New Roman" w:hAnsi="Times New Roman"/>
          <w:color w:val="000000"/>
          <w:sz w:val="23"/>
          <w:szCs w:val="23"/>
        </w:rPr>
        <w:t>R</w:t>
      </w:r>
      <w:r w:rsidR="00344114">
        <w:rPr>
          <w:rFonts w:ascii="Times New Roman" w:hAnsi="Times New Roman"/>
          <w:color w:val="000000"/>
          <w:sz w:val="23"/>
          <w:szCs w:val="23"/>
        </w:rPr>
        <w:t>.</w:t>
      </w:r>
      <w:r w:rsidRPr="00344114">
        <w:rPr>
          <w:rFonts w:ascii="Times New Roman" w:hAnsi="Times New Roman"/>
          <w:color w:val="000000"/>
          <w:sz w:val="23"/>
          <w:szCs w:val="23"/>
        </w:rPr>
        <w:t xml:space="preserve"> Part 23 regarding criminal intelligence information. </w:t>
      </w:r>
    </w:p>
    <w:p w14:paraId="29D6FAB0" w14:textId="77777777" w:rsidR="00067193" w:rsidRPr="00344114" w:rsidRDefault="00067193" w:rsidP="00067193">
      <w:pPr>
        <w:autoSpaceDE w:val="0"/>
        <w:autoSpaceDN w:val="0"/>
        <w:adjustRightInd w:val="0"/>
        <w:spacing w:after="0" w:line="240" w:lineRule="auto"/>
        <w:rPr>
          <w:rFonts w:ascii="Times New Roman" w:hAnsi="Times New Roman"/>
          <w:sz w:val="23"/>
          <w:szCs w:val="23"/>
        </w:rPr>
      </w:pPr>
    </w:p>
    <w:p w14:paraId="375C0D80" w14:textId="77777777" w:rsidR="00067193" w:rsidRPr="00067193" w:rsidRDefault="002954B7" w:rsidP="0095149D">
      <w:pPr>
        <w:pStyle w:val="ListParagraph"/>
        <w:numPr>
          <w:ilvl w:val="0"/>
          <w:numId w:val="11"/>
        </w:numPr>
        <w:autoSpaceDE w:val="0"/>
        <w:autoSpaceDN w:val="0"/>
        <w:adjustRightInd w:val="0"/>
        <w:spacing w:after="0" w:line="240" w:lineRule="auto"/>
        <w:rPr>
          <w:rFonts w:ascii="Times New Roman" w:hAnsi="Times New Roman"/>
          <w:sz w:val="23"/>
          <w:szCs w:val="23"/>
        </w:rPr>
      </w:pPr>
      <w:r w:rsidRPr="00067193">
        <w:rPr>
          <w:rFonts w:ascii="Times New Roman" w:hAnsi="Times New Roman"/>
          <w:color w:val="000000"/>
          <w:sz w:val="23"/>
          <w:szCs w:val="23"/>
        </w:rPr>
        <w:t xml:space="preserve">The OECD Fair Information Principles (under certain circumstances, there may be exceptions to the Fair Information Principles, based, for example, on authorities paralleling those provided in the federal Privacy Act; state, local, and tribal law; or center policy). </w:t>
      </w:r>
    </w:p>
    <w:p w14:paraId="617ECB7D" w14:textId="77777777" w:rsidR="00067193" w:rsidRPr="00067193" w:rsidRDefault="00067193" w:rsidP="00067193">
      <w:pPr>
        <w:autoSpaceDE w:val="0"/>
        <w:autoSpaceDN w:val="0"/>
        <w:adjustRightInd w:val="0"/>
        <w:spacing w:after="0" w:line="240" w:lineRule="auto"/>
        <w:rPr>
          <w:rFonts w:ascii="Times New Roman" w:hAnsi="Times New Roman"/>
          <w:sz w:val="23"/>
          <w:szCs w:val="23"/>
        </w:rPr>
      </w:pPr>
    </w:p>
    <w:p w14:paraId="585176CA" w14:textId="77777777" w:rsidR="002954B7" w:rsidRPr="0047695C" w:rsidRDefault="002954B7" w:rsidP="0095149D">
      <w:pPr>
        <w:pStyle w:val="ListParagraph"/>
        <w:numPr>
          <w:ilvl w:val="0"/>
          <w:numId w:val="11"/>
        </w:numPr>
        <w:autoSpaceDE w:val="0"/>
        <w:autoSpaceDN w:val="0"/>
        <w:adjustRightInd w:val="0"/>
        <w:spacing w:after="0" w:line="240" w:lineRule="auto"/>
        <w:rPr>
          <w:rFonts w:ascii="Times New Roman" w:hAnsi="Times New Roman"/>
          <w:sz w:val="23"/>
          <w:szCs w:val="23"/>
        </w:rPr>
      </w:pPr>
      <w:r w:rsidRPr="00067193">
        <w:rPr>
          <w:rFonts w:ascii="Times New Roman" w:hAnsi="Times New Roman"/>
          <w:color w:val="000000"/>
          <w:sz w:val="23"/>
          <w:szCs w:val="23"/>
        </w:rPr>
        <w:t>Criminal intelligence guidelines established under the U.S. Department of Justice’s (DOJ) National Criminal Intelligence Sharing Plan (NCISP).</w:t>
      </w:r>
    </w:p>
    <w:p w14:paraId="4847114D" w14:textId="77777777" w:rsidR="0047695C" w:rsidRDefault="0047695C" w:rsidP="0047695C">
      <w:pPr>
        <w:autoSpaceDE w:val="0"/>
        <w:autoSpaceDN w:val="0"/>
        <w:adjustRightInd w:val="0"/>
        <w:spacing w:after="0" w:line="240" w:lineRule="auto"/>
        <w:rPr>
          <w:rFonts w:ascii="Times New Roman" w:hAnsi="Times New Roman"/>
          <w:sz w:val="23"/>
          <w:szCs w:val="23"/>
        </w:rPr>
      </w:pPr>
    </w:p>
    <w:p w14:paraId="696FA2B8" w14:textId="77777777" w:rsidR="0047695C" w:rsidRDefault="00815A2B" w:rsidP="0047695C">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5.12</w:t>
      </w:r>
      <w:r w:rsidR="0047695C" w:rsidRPr="0047695C">
        <w:rPr>
          <w:rFonts w:ascii="Times New Roman" w:hAnsi="Times New Roman"/>
          <w:color w:val="000000"/>
          <w:sz w:val="23"/>
          <w:szCs w:val="23"/>
        </w:rPr>
        <w:t xml:space="preserve"> </w:t>
      </w:r>
      <w:r w:rsidR="0047695C">
        <w:rPr>
          <w:rFonts w:ascii="Times New Roman" w:hAnsi="Times New Roman"/>
          <w:color w:val="000000"/>
          <w:sz w:val="23"/>
          <w:szCs w:val="23"/>
        </w:rPr>
        <w:tab/>
      </w:r>
      <w:r w:rsidR="0047695C" w:rsidRPr="0047695C">
        <w:rPr>
          <w:rFonts w:ascii="Times New Roman" w:hAnsi="Times New Roman"/>
          <w:color w:val="000000"/>
          <w:sz w:val="23"/>
          <w:szCs w:val="23"/>
        </w:rPr>
        <w:t xml:space="preserve">The VIC will make every reasonable effort to ensure that information sought or retained is: </w:t>
      </w:r>
    </w:p>
    <w:p w14:paraId="7AC24E52" w14:textId="77777777" w:rsidR="001301A9" w:rsidRDefault="001301A9" w:rsidP="0047695C">
      <w:pPr>
        <w:autoSpaceDE w:val="0"/>
        <w:autoSpaceDN w:val="0"/>
        <w:adjustRightInd w:val="0"/>
        <w:spacing w:after="0" w:line="240" w:lineRule="auto"/>
        <w:ind w:firstLine="720"/>
        <w:rPr>
          <w:rFonts w:ascii="Times New Roman" w:hAnsi="Times New Roman"/>
          <w:color w:val="000000"/>
          <w:sz w:val="23"/>
          <w:szCs w:val="23"/>
        </w:rPr>
      </w:pPr>
    </w:p>
    <w:p w14:paraId="0B43AC0F" w14:textId="77777777" w:rsidR="0047695C" w:rsidRDefault="0047695C" w:rsidP="0047695C">
      <w:pPr>
        <w:autoSpaceDE w:val="0"/>
        <w:autoSpaceDN w:val="0"/>
        <w:adjustRightInd w:val="0"/>
        <w:spacing w:after="0" w:line="240" w:lineRule="auto"/>
        <w:ind w:left="2160" w:hanging="720"/>
        <w:rPr>
          <w:rFonts w:ascii="Times New Roman" w:hAnsi="Times New Roman"/>
          <w:color w:val="000000"/>
          <w:sz w:val="23"/>
          <w:szCs w:val="23"/>
        </w:rPr>
      </w:pPr>
      <w:r>
        <w:rPr>
          <w:rFonts w:ascii="Times New Roman" w:hAnsi="Times New Roman"/>
          <w:color w:val="000000"/>
          <w:sz w:val="23"/>
          <w:szCs w:val="23"/>
        </w:rPr>
        <w:t xml:space="preserve">a)  </w:t>
      </w:r>
      <w:r w:rsidRPr="0047695C">
        <w:rPr>
          <w:rFonts w:ascii="Times New Roman" w:hAnsi="Times New Roman"/>
          <w:color w:val="000000"/>
          <w:sz w:val="23"/>
          <w:szCs w:val="23"/>
        </w:rPr>
        <w:t xml:space="preserve">Derived from dependable and trustworthy sources </w:t>
      </w:r>
      <w:r w:rsidR="006B17C9">
        <w:rPr>
          <w:rFonts w:ascii="Times New Roman" w:hAnsi="Times New Roman"/>
          <w:color w:val="000000"/>
          <w:sz w:val="23"/>
          <w:szCs w:val="23"/>
        </w:rPr>
        <w:t xml:space="preserve">which </w:t>
      </w:r>
      <w:r>
        <w:rPr>
          <w:rFonts w:ascii="Times New Roman" w:hAnsi="Times New Roman"/>
          <w:color w:val="000000"/>
          <w:sz w:val="23"/>
          <w:szCs w:val="23"/>
        </w:rPr>
        <w:t>may include commercial</w:t>
      </w:r>
    </w:p>
    <w:p w14:paraId="3E2C7020" w14:textId="77777777" w:rsidR="0047695C" w:rsidRDefault="0047695C" w:rsidP="0047695C">
      <w:pPr>
        <w:autoSpaceDE w:val="0"/>
        <w:autoSpaceDN w:val="0"/>
        <w:adjustRightInd w:val="0"/>
        <w:spacing w:after="0" w:line="240" w:lineRule="auto"/>
        <w:ind w:left="2160" w:hanging="720"/>
        <w:rPr>
          <w:rFonts w:ascii="Times New Roman" w:hAnsi="Times New Roman"/>
          <w:color w:val="000000"/>
          <w:sz w:val="23"/>
          <w:szCs w:val="23"/>
        </w:rPr>
      </w:pPr>
      <w:r>
        <w:rPr>
          <w:rFonts w:ascii="Times New Roman" w:hAnsi="Times New Roman"/>
          <w:color w:val="000000"/>
          <w:sz w:val="23"/>
          <w:szCs w:val="23"/>
        </w:rPr>
        <w:t xml:space="preserve">   </w:t>
      </w:r>
      <w:proofErr w:type="gramStart"/>
      <w:r w:rsidRPr="0047695C">
        <w:rPr>
          <w:rFonts w:ascii="Times New Roman" w:hAnsi="Times New Roman"/>
          <w:color w:val="000000"/>
          <w:sz w:val="23"/>
          <w:szCs w:val="23"/>
        </w:rPr>
        <w:t>databases</w:t>
      </w:r>
      <w:proofErr w:type="gramEnd"/>
      <w:r w:rsidRPr="0047695C">
        <w:rPr>
          <w:rFonts w:ascii="Times New Roman" w:hAnsi="Times New Roman"/>
          <w:color w:val="000000"/>
          <w:sz w:val="23"/>
          <w:szCs w:val="23"/>
        </w:rPr>
        <w:t xml:space="preserve"> in a</w:t>
      </w:r>
      <w:r>
        <w:rPr>
          <w:rFonts w:ascii="Times New Roman" w:hAnsi="Times New Roman"/>
          <w:color w:val="000000"/>
          <w:sz w:val="23"/>
          <w:szCs w:val="23"/>
        </w:rPr>
        <w:t>ddition to authorized agencies.</w:t>
      </w:r>
    </w:p>
    <w:p w14:paraId="49D649B3" w14:textId="77777777" w:rsidR="0047695C" w:rsidRDefault="0047695C" w:rsidP="0047695C">
      <w:pPr>
        <w:autoSpaceDE w:val="0"/>
        <w:autoSpaceDN w:val="0"/>
        <w:adjustRightInd w:val="0"/>
        <w:spacing w:after="0" w:line="240" w:lineRule="auto"/>
        <w:ind w:left="2160" w:hanging="720"/>
        <w:rPr>
          <w:rFonts w:ascii="Times New Roman" w:hAnsi="Times New Roman"/>
          <w:color w:val="000000"/>
          <w:sz w:val="23"/>
          <w:szCs w:val="23"/>
        </w:rPr>
      </w:pPr>
    </w:p>
    <w:p w14:paraId="3CD63C35" w14:textId="77777777" w:rsidR="0047695C" w:rsidRDefault="0047695C" w:rsidP="0047695C">
      <w:pPr>
        <w:autoSpaceDE w:val="0"/>
        <w:autoSpaceDN w:val="0"/>
        <w:adjustRightInd w:val="0"/>
        <w:spacing w:after="0" w:line="240" w:lineRule="auto"/>
        <w:ind w:left="1440"/>
        <w:rPr>
          <w:rFonts w:ascii="Times New Roman" w:hAnsi="Times New Roman"/>
          <w:color w:val="000000"/>
          <w:sz w:val="23"/>
          <w:szCs w:val="23"/>
        </w:rPr>
      </w:pPr>
      <w:r>
        <w:rPr>
          <w:rFonts w:ascii="Times New Roman" w:hAnsi="Times New Roman"/>
          <w:color w:val="000000"/>
          <w:sz w:val="23"/>
          <w:szCs w:val="23"/>
        </w:rPr>
        <w:t>b)  Accurate;</w:t>
      </w:r>
    </w:p>
    <w:p w14:paraId="01D0917A" w14:textId="77777777" w:rsidR="0047695C" w:rsidRDefault="0047695C" w:rsidP="0047695C">
      <w:pPr>
        <w:autoSpaceDE w:val="0"/>
        <w:autoSpaceDN w:val="0"/>
        <w:adjustRightInd w:val="0"/>
        <w:spacing w:after="0" w:line="240" w:lineRule="auto"/>
        <w:ind w:left="1440"/>
        <w:rPr>
          <w:rFonts w:ascii="Times New Roman" w:hAnsi="Times New Roman"/>
          <w:color w:val="000000"/>
          <w:sz w:val="23"/>
          <w:szCs w:val="23"/>
        </w:rPr>
      </w:pPr>
    </w:p>
    <w:p w14:paraId="3969AF17" w14:textId="77777777" w:rsidR="0047695C" w:rsidRDefault="0047695C" w:rsidP="0047695C">
      <w:pPr>
        <w:autoSpaceDE w:val="0"/>
        <w:autoSpaceDN w:val="0"/>
        <w:adjustRightInd w:val="0"/>
        <w:spacing w:after="0" w:line="240" w:lineRule="auto"/>
        <w:ind w:left="1440"/>
        <w:rPr>
          <w:rFonts w:ascii="Times New Roman" w:hAnsi="Times New Roman"/>
          <w:color w:val="000000"/>
          <w:sz w:val="23"/>
          <w:szCs w:val="23"/>
        </w:rPr>
      </w:pPr>
      <w:r>
        <w:rPr>
          <w:rFonts w:ascii="Times New Roman" w:hAnsi="Times New Roman"/>
          <w:color w:val="000000"/>
          <w:sz w:val="23"/>
          <w:szCs w:val="23"/>
        </w:rPr>
        <w:t xml:space="preserve">c)  </w:t>
      </w:r>
      <w:r w:rsidRPr="0047695C">
        <w:rPr>
          <w:rFonts w:ascii="Times New Roman" w:hAnsi="Times New Roman"/>
          <w:color w:val="000000"/>
          <w:sz w:val="23"/>
          <w:szCs w:val="23"/>
        </w:rPr>
        <w:t xml:space="preserve">Current; </w:t>
      </w:r>
    </w:p>
    <w:p w14:paraId="266EE0EC" w14:textId="77777777" w:rsidR="0047695C" w:rsidRPr="0047695C" w:rsidRDefault="0047695C" w:rsidP="0047695C">
      <w:pPr>
        <w:autoSpaceDE w:val="0"/>
        <w:autoSpaceDN w:val="0"/>
        <w:adjustRightInd w:val="0"/>
        <w:spacing w:after="0" w:line="240" w:lineRule="auto"/>
        <w:ind w:left="1440"/>
        <w:rPr>
          <w:rFonts w:ascii="Times New Roman" w:hAnsi="Times New Roman"/>
          <w:color w:val="000000"/>
          <w:sz w:val="23"/>
          <w:szCs w:val="23"/>
        </w:rPr>
      </w:pPr>
    </w:p>
    <w:p w14:paraId="06B786DE" w14:textId="77777777" w:rsidR="0047695C" w:rsidRDefault="0047695C" w:rsidP="00B81967">
      <w:pPr>
        <w:pStyle w:val="ListParagraph"/>
        <w:numPr>
          <w:ilvl w:val="0"/>
          <w:numId w:val="10"/>
        </w:numPr>
        <w:autoSpaceDE w:val="0"/>
        <w:autoSpaceDN w:val="0"/>
        <w:adjustRightInd w:val="0"/>
        <w:spacing w:after="0" w:line="240" w:lineRule="auto"/>
        <w:rPr>
          <w:rFonts w:ascii="Times New Roman" w:hAnsi="Times New Roman"/>
          <w:color w:val="000000"/>
          <w:sz w:val="23"/>
          <w:szCs w:val="23"/>
        </w:rPr>
      </w:pPr>
      <w:r w:rsidRPr="00B81967">
        <w:rPr>
          <w:rFonts w:ascii="Times New Roman" w:hAnsi="Times New Roman"/>
          <w:color w:val="000000"/>
          <w:sz w:val="23"/>
          <w:szCs w:val="23"/>
        </w:rPr>
        <w:t>Complete, including the relevant context in which it was sough</w:t>
      </w:r>
      <w:r w:rsidR="000A7B7B" w:rsidRPr="00B81967">
        <w:rPr>
          <w:rFonts w:ascii="Times New Roman" w:hAnsi="Times New Roman"/>
          <w:color w:val="000000"/>
          <w:sz w:val="23"/>
          <w:szCs w:val="23"/>
        </w:rPr>
        <w:t xml:space="preserve">t or received and other related </w:t>
      </w:r>
      <w:r w:rsidR="00EF2B17" w:rsidRPr="00B81967">
        <w:rPr>
          <w:rFonts w:ascii="Times New Roman" w:hAnsi="Times New Roman"/>
          <w:color w:val="000000"/>
          <w:sz w:val="23"/>
          <w:szCs w:val="23"/>
        </w:rPr>
        <w:t>information</w:t>
      </w:r>
      <w:r w:rsidR="00344114">
        <w:rPr>
          <w:rFonts w:ascii="Times New Roman" w:hAnsi="Times New Roman"/>
          <w:color w:val="000000"/>
          <w:sz w:val="23"/>
          <w:szCs w:val="23"/>
        </w:rPr>
        <w:t>;</w:t>
      </w:r>
    </w:p>
    <w:p w14:paraId="49BDB0EA" w14:textId="77777777" w:rsidR="00B81967" w:rsidRPr="00B81967" w:rsidRDefault="00B81967" w:rsidP="00B81967">
      <w:pPr>
        <w:pStyle w:val="ListParagraph"/>
        <w:autoSpaceDE w:val="0"/>
        <w:autoSpaceDN w:val="0"/>
        <w:adjustRightInd w:val="0"/>
        <w:spacing w:after="0" w:line="240" w:lineRule="auto"/>
        <w:ind w:left="1800"/>
        <w:rPr>
          <w:rFonts w:ascii="Times New Roman" w:hAnsi="Times New Roman"/>
          <w:color w:val="000000"/>
          <w:sz w:val="23"/>
          <w:szCs w:val="23"/>
        </w:rPr>
      </w:pPr>
    </w:p>
    <w:p w14:paraId="0D38D8AD" w14:textId="77777777" w:rsidR="00B81967" w:rsidRPr="00B81967" w:rsidRDefault="00B81967" w:rsidP="00B81967">
      <w:pPr>
        <w:pStyle w:val="ListParagraph"/>
        <w:numPr>
          <w:ilvl w:val="0"/>
          <w:numId w:val="10"/>
        </w:numPr>
        <w:autoSpaceDE w:val="0"/>
        <w:autoSpaceDN w:val="0"/>
        <w:adjustRightInd w:val="0"/>
        <w:spacing w:after="0" w:line="240" w:lineRule="auto"/>
        <w:rPr>
          <w:rFonts w:ascii="Times New Roman" w:hAnsi="Times New Roman"/>
          <w:color w:val="000000"/>
          <w:sz w:val="23"/>
          <w:szCs w:val="23"/>
        </w:rPr>
      </w:pPr>
      <w:r w:rsidRPr="0047695C">
        <w:rPr>
          <w:rFonts w:ascii="Times New Roman" w:hAnsi="Times New Roman"/>
          <w:color w:val="000000"/>
          <w:sz w:val="23"/>
          <w:szCs w:val="23"/>
        </w:rPr>
        <w:t>Merged with other information about the same individual or organization only</w:t>
      </w:r>
      <w:r>
        <w:rPr>
          <w:rFonts w:ascii="Times New Roman" w:hAnsi="Times New Roman"/>
          <w:color w:val="000000"/>
          <w:sz w:val="23"/>
          <w:szCs w:val="23"/>
        </w:rPr>
        <w:t xml:space="preserve"> by qualified individuals who have successfully completed a background check and appropriate security clearance, if applicable, and have been selected, approved, and trained accordingly.</w:t>
      </w:r>
      <w:r w:rsidRPr="0047695C">
        <w:rPr>
          <w:rFonts w:ascii="Times New Roman" w:hAnsi="Times New Roman"/>
          <w:color w:val="000000"/>
          <w:sz w:val="23"/>
          <w:szCs w:val="23"/>
        </w:rPr>
        <w:t xml:space="preserve"> </w:t>
      </w:r>
    </w:p>
    <w:p w14:paraId="58DD2C41" w14:textId="77777777" w:rsidR="00B81967" w:rsidRDefault="00B81967" w:rsidP="00B81967">
      <w:pPr>
        <w:autoSpaceDE w:val="0"/>
        <w:autoSpaceDN w:val="0"/>
        <w:adjustRightInd w:val="0"/>
        <w:spacing w:after="0" w:line="240" w:lineRule="auto"/>
        <w:rPr>
          <w:rFonts w:ascii="Times New Roman" w:hAnsi="Times New Roman"/>
          <w:color w:val="000000"/>
          <w:sz w:val="23"/>
          <w:szCs w:val="23"/>
        </w:rPr>
      </w:pPr>
    </w:p>
    <w:p w14:paraId="37F7976D" w14:textId="3815E74A" w:rsidR="0047695C" w:rsidRPr="00B81967" w:rsidRDefault="00B81967" w:rsidP="00B81967">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 xml:space="preserve">5.13  </w:t>
      </w:r>
      <w:r>
        <w:rPr>
          <w:rFonts w:ascii="Times New Roman" w:hAnsi="Times New Roman"/>
          <w:color w:val="000000"/>
          <w:sz w:val="23"/>
          <w:szCs w:val="23"/>
        </w:rPr>
        <w:tab/>
      </w:r>
      <w:r w:rsidR="0047695C" w:rsidRPr="00B81967">
        <w:rPr>
          <w:rFonts w:ascii="Times New Roman" w:hAnsi="Times New Roman"/>
          <w:color w:val="000000"/>
          <w:sz w:val="23"/>
          <w:szCs w:val="23"/>
        </w:rPr>
        <w:t>Open Source Information, public information, or a source with an unknown reliability may be used</w:t>
      </w:r>
      <w:r w:rsidR="00344114">
        <w:rPr>
          <w:rFonts w:ascii="Times New Roman" w:hAnsi="Times New Roman"/>
          <w:color w:val="000000"/>
          <w:sz w:val="23"/>
          <w:szCs w:val="23"/>
        </w:rPr>
        <w:t>,</w:t>
      </w:r>
      <w:r w:rsidR="0047695C" w:rsidRPr="00B81967">
        <w:rPr>
          <w:rFonts w:ascii="Times New Roman" w:hAnsi="Times New Roman"/>
          <w:color w:val="000000"/>
          <w:sz w:val="23"/>
          <w:szCs w:val="23"/>
        </w:rPr>
        <w:t xml:space="preserve"> but </w:t>
      </w:r>
      <w:r w:rsidR="00344114">
        <w:rPr>
          <w:rFonts w:ascii="Times New Roman" w:hAnsi="Times New Roman"/>
          <w:color w:val="000000"/>
          <w:sz w:val="23"/>
          <w:szCs w:val="23"/>
        </w:rPr>
        <w:t>it must: 1)</w:t>
      </w:r>
      <w:r w:rsidR="0047695C" w:rsidRPr="00B81967">
        <w:rPr>
          <w:rFonts w:ascii="Times New Roman" w:hAnsi="Times New Roman"/>
          <w:color w:val="000000"/>
          <w:sz w:val="23"/>
          <w:szCs w:val="23"/>
        </w:rPr>
        <w:t xml:space="preserve"> be noted as such</w:t>
      </w:r>
      <w:r w:rsidR="00344114">
        <w:rPr>
          <w:rFonts w:ascii="Times New Roman" w:hAnsi="Times New Roman"/>
          <w:color w:val="000000"/>
          <w:sz w:val="23"/>
          <w:szCs w:val="23"/>
        </w:rPr>
        <w:t>;</w:t>
      </w:r>
      <w:r w:rsidR="0047695C" w:rsidRPr="00B81967">
        <w:rPr>
          <w:rFonts w:ascii="Times New Roman" w:hAnsi="Times New Roman"/>
          <w:color w:val="000000"/>
          <w:sz w:val="23"/>
          <w:szCs w:val="23"/>
        </w:rPr>
        <w:t xml:space="preserve"> and </w:t>
      </w:r>
      <w:r w:rsidR="00344114">
        <w:rPr>
          <w:rFonts w:ascii="Times New Roman" w:hAnsi="Times New Roman"/>
          <w:color w:val="000000"/>
          <w:sz w:val="23"/>
          <w:szCs w:val="23"/>
        </w:rPr>
        <w:t xml:space="preserve">2) contain </w:t>
      </w:r>
      <w:r w:rsidR="0047695C" w:rsidRPr="00B81967">
        <w:rPr>
          <w:rFonts w:ascii="Times New Roman" w:hAnsi="Times New Roman"/>
          <w:color w:val="000000"/>
          <w:sz w:val="23"/>
          <w:szCs w:val="23"/>
        </w:rPr>
        <w:t xml:space="preserve">a disclaimer that indicates the information may not be accurate and the recipient should independently verify before any action is taken based on the result of the source. </w:t>
      </w:r>
    </w:p>
    <w:p w14:paraId="3078F3F6" w14:textId="77777777" w:rsidR="00EF2B17" w:rsidRPr="0047695C" w:rsidRDefault="00EF2B17" w:rsidP="00EF2B17">
      <w:pPr>
        <w:pStyle w:val="ListParagraph"/>
        <w:autoSpaceDE w:val="0"/>
        <w:autoSpaceDN w:val="0"/>
        <w:adjustRightInd w:val="0"/>
        <w:spacing w:after="0" w:line="240" w:lineRule="auto"/>
        <w:ind w:left="1800"/>
        <w:rPr>
          <w:rFonts w:ascii="Times New Roman" w:hAnsi="Times New Roman"/>
          <w:color w:val="000000"/>
          <w:sz w:val="23"/>
          <w:szCs w:val="23"/>
        </w:rPr>
      </w:pPr>
    </w:p>
    <w:p w14:paraId="009E579E" w14:textId="77777777" w:rsidR="00401BDB" w:rsidRDefault="00E877B1" w:rsidP="00E877B1">
      <w:pPr>
        <w:pStyle w:val="ListParagraph"/>
        <w:numPr>
          <w:ilvl w:val="2"/>
          <w:numId w:val="10"/>
        </w:numPr>
        <w:autoSpaceDE w:val="0"/>
        <w:autoSpaceDN w:val="0"/>
        <w:adjustRightInd w:val="0"/>
        <w:spacing w:after="0" w:line="240" w:lineRule="auto"/>
        <w:rPr>
          <w:rFonts w:ascii="Times New Roman" w:hAnsi="Times New Roman"/>
          <w:color w:val="000000"/>
          <w:sz w:val="23"/>
          <w:szCs w:val="23"/>
        </w:rPr>
      </w:pPr>
      <w:r w:rsidRPr="00E877B1">
        <w:rPr>
          <w:rFonts w:ascii="Times New Roman" w:hAnsi="Times New Roman"/>
          <w:color w:val="000000"/>
          <w:sz w:val="23"/>
          <w:szCs w:val="23"/>
        </w:rPr>
        <w:t>Information about an individual or organization from two or more sources will not be merged unless there is sufficient identifying information to reasonably conclude that the information is about the same individual or organization.</w:t>
      </w:r>
    </w:p>
    <w:p w14:paraId="5593F2F5" w14:textId="77777777" w:rsidR="00E877B1" w:rsidRDefault="00E877B1" w:rsidP="004F3AE7">
      <w:pPr>
        <w:pStyle w:val="ListParagraph"/>
        <w:autoSpaceDE w:val="0"/>
        <w:autoSpaceDN w:val="0"/>
        <w:adjustRightInd w:val="0"/>
        <w:spacing w:after="0" w:line="240" w:lineRule="auto"/>
        <w:ind w:left="3240"/>
        <w:rPr>
          <w:rFonts w:ascii="Times New Roman" w:hAnsi="Times New Roman"/>
          <w:color w:val="000000"/>
          <w:sz w:val="23"/>
          <w:szCs w:val="23"/>
        </w:rPr>
      </w:pPr>
      <w:r w:rsidRPr="00E877B1">
        <w:rPr>
          <w:rFonts w:ascii="Times New Roman" w:hAnsi="Times New Roman"/>
          <w:color w:val="000000"/>
          <w:sz w:val="23"/>
          <w:szCs w:val="23"/>
        </w:rPr>
        <w:t xml:space="preserve"> </w:t>
      </w:r>
    </w:p>
    <w:p w14:paraId="27DC8171" w14:textId="77777777" w:rsidR="00E877B1" w:rsidRDefault="00E877B1" w:rsidP="00E877B1">
      <w:pPr>
        <w:pStyle w:val="ListParagraph"/>
        <w:numPr>
          <w:ilvl w:val="2"/>
          <w:numId w:val="10"/>
        </w:numPr>
        <w:autoSpaceDE w:val="0"/>
        <w:autoSpaceDN w:val="0"/>
        <w:adjustRightInd w:val="0"/>
        <w:spacing w:after="0" w:line="240" w:lineRule="auto"/>
        <w:rPr>
          <w:rFonts w:ascii="Times New Roman" w:hAnsi="Times New Roman"/>
          <w:color w:val="000000"/>
          <w:sz w:val="23"/>
          <w:szCs w:val="23"/>
        </w:rPr>
      </w:pPr>
      <w:r w:rsidRPr="00E877B1">
        <w:rPr>
          <w:rFonts w:ascii="Times New Roman" w:hAnsi="Times New Roman"/>
          <w:color w:val="000000"/>
          <w:sz w:val="23"/>
          <w:szCs w:val="23"/>
        </w:rPr>
        <w:t xml:space="preserve">The set of identifying information sufficient to allow merging will consist of available attributes that can contribute to higher accuracy of match, but should have at least three matches. </w:t>
      </w:r>
    </w:p>
    <w:p w14:paraId="515E8239" w14:textId="77777777" w:rsidR="00E877B1" w:rsidRDefault="00E877B1" w:rsidP="00E877B1">
      <w:pPr>
        <w:pStyle w:val="ListParagraph"/>
        <w:autoSpaceDE w:val="0"/>
        <w:autoSpaceDN w:val="0"/>
        <w:adjustRightInd w:val="0"/>
        <w:spacing w:after="0" w:line="240" w:lineRule="auto"/>
        <w:ind w:left="3240"/>
        <w:rPr>
          <w:rFonts w:ascii="Times New Roman" w:hAnsi="Times New Roman"/>
          <w:color w:val="000000"/>
          <w:sz w:val="23"/>
          <w:szCs w:val="23"/>
        </w:rPr>
      </w:pPr>
    </w:p>
    <w:p w14:paraId="31B6AB0F" w14:textId="77777777" w:rsidR="00E877B1" w:rsidRDefault="00E877B1" w:rsidP="00E877B1">
      <w:pPr>
        <w:pStyle w:val="ListParagraph"/>
        <w:numPr>
          <w:ilvl w:val="2"/>
          <w:numId w:val="10"/>
        </w:numPr>
        <w:autoSpaceDE w:val="0"/>
        <w:autoSpaceDN w:val="0"/>
        <w:adjustRightInd w:val="0"/>
        <w:spacing w:after="0" w:line="240" w:lineRule="auto"/>
        <w:rPr>
          <w:rFonts w:ascii="Times New Roman" w:hAnsi="Times New Roman"/>
          <w:color w:val="000000"/>
          <w:sz w:val="23"/>
          <w:szCs w:val="23"/>
        </w:rPr>
      </w:pPr>
      <w:r w:rsidRPr="00E877B1">
        <w:rPr>
          <w:rFonts w:ascii="Times New Roman" w:hAnsi="Times New Roman"/>
          <w:color w:val="000000"/>
          <w:sz w:val="23"/>
          <w:szCs w:val="23"/>
        </w:rPr>
        <w:t>If the matching requirements are not fully met but there is an identified partial match, the information may be associated if accompanied by a clear statement that it has not been adequately established that the information relates to the same individual or organization</w:t>
      </w:r>
    </w:p>
    <w:p w14:paraId="47CD3CEF" w14:textId="77777777" w:rsidR="00B81967" w:rsidRPr="00B81967" w:rsidRDefault="00B81967" w:rsidP="00B81967">
      <w:pPr>
        <w:autoSpaceDE w:val="0"/>
        <w:autoSpaceDN w:val="0"/>
        <w:adjustRightInd w:val="0"/>
        <w:spacing w:after="0" w:line="240" w:lineRule="auto"/>
        <w:rPr>
          <w:rFonts w:ascii="Times New Roman" w:hAnsi="Times New Roman"/>
          <w:color w:val="000000"/>
          <w:sz w:val="23"/>
          <w:szCs w:val="23"/>
        </w:rPr>
      </w:pPr>
    </w:p>
    <w:p w14:paraId="27A7788A" w14:textId="0E8E5601" w:rsidR="0047695C" w:rsidRPr="00B81967" w:rsidRDefault="00B81967" w:rsidP="00B81967">
      <w:pPr>
        <w:pStyle w:val="ListParagraph"/>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 xml:space="preserve">5.14 </w:t>
      </w:r>
      <w:r>
        <w:rPr>
          <w:rFonts w:ascii="Times New Roman" w:hAnsi="Times New Roman"/>
          <w:color w:val="000000"/>
          <w:sz w:val="23"/>
          <w:szCs w:val="23"/>
        </w:rPr>
        <w:tab/>
      </w:r>
      <w:r w:rsidR="0047695C" w:rsidRPr="00B81967">
        <w:rPr>
          <w:rFonts w:ascii="Times New Roman" w:hAnsi="Times New Roman"/>
          <w:color w:val="000000"/>
          <w:sz w:val="23"/>
          <w:szCs w:val="23"/>
        </w:rPr>
        <w:t xml:space="preserve">Criminal Intelligence Information will include reliability labeling of source and content validity. All criminal intelligence submission will be reviewed by the VIC, to insure </w:t>
      </w:r>
      <w:r w:rsidR="00401BDB">
        <w:rPr>
          <w:rFonts w:ascii="Times New Roman" w:hAnsi="Times New Roman"/>
          <w:color w:val="000000"/>
          <w:sz w:val="23"/>
          <w:szCs w:val="23"/>
        </w:rPr>
        <w:t xml:space="preserve">that </w:t>
      </w:r>
      <w:r w:rsidR="0047695C" w:rsidRPr="00B81967">
        <w:rPr>
          <w:rFonts w:ascii="Times New Roman" w:hAnsi="Times New Roman"/>
          <w:color w:val="000000"/>
          <w:sz w:val="23"/>
          <w:szCs w:val="23"/>
        </w:rPr>
        <w:t xml:space="preserve">it meets the requirements of 28 </w:t>
      </w:r>
      <w:r w:rsidR="00401BDB">
        <w:rPr>
          <w:rFonts w:ascii="Times New Roman" w:hAnsi="Times New Roman"/>
          <w:color w:val="000000"/>
          <w:sz w:val="23"/>
          <w:szCs w:val="23"/>
        </w:rPr>
        <w:t>C.F.R.</w:t>
      </w:r>
      <w:r w:rsidR="00401BDB" w:rsidRPr="00B81967">
        <w:rPr>
          <w:rFonts w:ascii="Times New Roman" w:hAnsi="Times New Roman"/>
          <w:color w:val="000000"/>
          <w:sz w:val="23"/>
          <w:szCs w:val="23"/>
        </w:rPr>
        <w:t xml:space="preserve"> </w:t>
      </w:r>
      <w:r w:rsidR="00401BDB">
        <w:rPr>
          <w:rFonts w:ascii="Times New Roman" w:hAnsi="Times New Roman"/>
          <w:color w:val="000000"/>
          <w:sz w:val="23"/>
          <w:szCs w:val="23"/>
        </w:rPr>
        <w:t>P</w:t>
      </w:r>
      <w:r w:rsidR="00401BDB" w:rsidRPr="00B81967">
        <w:rPr>
          <w:rFonts w:ascii="Times New Roman" w:hAnsi="Times New Roman"/>
          <w:color w:val="000000"/>
          <w:sz w:val="23"/>
          <w:szCs w:val="23"/>
        </w:rPr>
        <w:t xml:space="preserve">art </w:t>
      </w:r>
      <w:r w:rsidR="0047695C" w:rsidRPr="00B81967">
        <w:rPr>
          <w:rFonts w:ascii="Times New Roman" w:hAnsi="Times New Roman"/>
          <w:color w:val="000000"/>
          <w:sz w:val="23"/>
          <w:szCs w:val="23"/>
        </w:rPr>
        <w:t xml:space="preserve">23. The VIC will notify the contributing officer by electronic notification or phone if the report is found not to be in compliance and set a time for correction of information. If the deadline is not met, or the contributor cannot </w:t>
      </w:r>
      <w:r w:rsidR="0079617A" w:rsidRPr="00B81967">
        <w:rPr>
          <w:rFonts w:ascii="Times New Roman" w:hAnsi="Times New Roman"/>
          <w:color w:val="000000"/>
          <w:sz w:val="23"/>
          <w:szCs w:val="23"/>
        </w:rPr>
        <w:t>be reached in a timely manner, t</w:t>
      </w:r>
      <w:r w:rsidR="0047695C" w:rsidRPr="00B81967">
        <w:rPr>
          <w:rFonts w:ascii="Times New Roman" w:hAnsi="Times New Roman"/>
          <w:color w:val="000000"/>
          <w:sz w:val="23"/>
          <w:szCs w:val="23"/>
        </w:rPr>
        <w:t>he information wil</w:t>
      </w:r>
      <w:r w:rsidR="0079617A" w:rsidRPr="00B81967">
        <w:rPr>
          <w:rFonts w:ascii="Times New Roman" w:hAnsi="Times New Roman"/>
          <w:color w:val="000000"/>
          <w:sz w:val="23"/>
          <w:szCs w:val="23"/>
        </w:rPr>
        <w:t xml:space="preserve">l be deleted </w:t>
      </w:r>
      <w:r w:rsidR="0047695C" w:rsidRPr="00B81967">
        <w:rPr>
          <w:rFonts w:ascii="Times New Roman" w:hAnsi="Times New Roman"/>
          <w:color w:val="000000"/>
          <w:sz w:val="23"/>
          <w:szCs w:val="23"/>
        </w:rPr>
        <w:t>without further warning.</w:t>
      </w:r>
      <w:r w:rsidR="0047695C" w:rsidRPr="00B81967">
        <w:rPr>
          <w:rFonts w:ascii="Times New Roman" w:hAnsi="Times New Roman"/>
          <w:color w:val="000000"/>
          <w:sz w:val="23"/>
          <w:szCs w:val="23"/>
        </w:rPr>
        <w:tab/>
      </w:r>
    </w:p>
    <w:p w14:paraId="5EC80632" w14:textId="77777777" w:rsidR="001301A9" w:rsidRPr="001301A9" w:rsidRDefault="001301A9" w:rsidP="001301A9">
      <w:pPr>
        <w:pStyle w:val="ListParagraph"/>
        <w:rPr>
          <w:rFonts w:ascii="Times New Roman" w:hAnsi="Times New Roman"/>
          <w:color w:val="000000"/>
          <w:sz w:val="23"/>
          <w:szCs w:val="23"/>
        </w:rPr>
      </w:pPr>
    </w:p>
    <w:p w14:paraId="3AA2919E" w14:textId="77777777" w:rsidR="001301A9" w:rsidRPr="001301A9" w:rsidRDefault="00305C86" w:rsidP="001301A9">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5.15</w:t>
      </w:r>
      <w:r w:rsidR="001301A9">
        <w:rPr>
          <w:rFonts w:ascii="Times New Roman" w:hAnsi="Times New Roman"/>
          <w:color w:val="000000"/>
          <w:sz w:val="23"/>
          <w:szCs w:val="23"/>
        </w:rPr>
        <w:tab/>
      </w:r>
      <w:r w:rsidR="001301A9" w:rsidRPr="001301A9">
        <w:rPr>
          <w:rFonts w:ascii="Times New Roman" w:hAnsi="Times New Roman"/>
          <w:color w:val="000000"/>
          <w:sz w:val="23"/>
          <w:szCs w:val="23"/>
        </w:rPr>
        <w:t xml:space="preserve">At the time of retention in the system, the information will be labeled regarding its level of quality (accuracy, completeness, timeliness, and confidence (verifiability and reliability). </w:t>
      </w:r>
    </w:p>
    <w:p w14:paraId="09B931FE" w14:textId="77777777" w:rsidR="001301A9" w:rsidRDefault="001301A9" w:rsidP="001301A9">
      <w:pPr>
        <w:autoSpaceDE w:val="0"/>
        <w:autoSpaceDN w:val="0"/>
        <w:adjustRightInd w:val="0"/>
        <w:spacing w:after="0" w:line="240" w:lineRule="auto"/>
        <w:rPr>
          <w:rFonts w:ascii="Times New Roman" w:hAnsi="Times New Roman"/>
          <w:color w:val="000000"/>
          <w:sz w:val="23"/>
          <w:szCs w:val="23"/>
        </w:rPr>
      </w:pPr>
    </w:p>
    <w:p w14:paraId="20BF9DB7" w14:textId="52A9E671" w:rsidR="001301A9" w:rsidRDefault="00305C86" w:rsidP="001301A9">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5.16</w:t>
      </w:r>
      <w:r w:rsidR="001301A9">
        <w:rPr>
          <w:rFonts w:ascii="Times New Roman" w:hAnsi="Times New Roman"/>
          <w:color w:val="000000"/>
          <w:sz w:val="23"/>
          <w:szCs w:val="23"/>
        </w:rPr>
        <w:tab/>
      </w:r>
      <w:r w:rsidR="0079617A">
        <w:rPr>
          <w:rFonts w:ascii="Times New Roman" w:hAnsi="Times New Roman"/>
          <w:color w:val="000000"/>
          <w:sz w:val="23"/>
          <w:szCs w:val="23"/>
        </w:rPr>
        <w:t xml:space="preserve">The VIC will conduct periodic data quality reviews of information </w:t>
      </w:r>
      <w:r w:rsidR="00401BDB">
        <w:rPr>
          <w:rFonts w:ascii="Times New Roman" w:hAnsi="Times New Roman"/>
          <w:color w:val="000000"/>
          <w:sz w:val="23"/>
          <w:szCs w:val="23"/>
        </w:rPr>
        <w:t xml:space="preserve">that </w:t>
      </w:r>
      <w:r w:rsidR="0079617A">
        <w:rPr>
          <w:rFonts w:ascii="Times New Roman" w:hAnsi="Times New Roman"/>
          <w:color w:val="000000"/>
          <w:sz w:val="23"/>
          <w:szCs w:val="23"/>
        </w:rPr>
        <w:t xml:space="preserve">it </w:t>
      </w:r>
      <w:r w:rsidR="00401BDB">
        <w:rPr>
          <w:rFonts w:ascii="Times New Roman" w:hAnsi="Times New Roman"/>
          <w:color w:val="000000"/>
          <w:sz w:val="23"/>
          <w:szCs w:val="23"/>
        </w:rPr>
        <w:t xml:space="preserve">generates </w:t>
      </w:r>
      <w:r w:rsidR="0079617A">
        <w:rPr>
          <w:rFonts w:ascii="Times New Roman" w:hAnsi="Times New Roman"/>
          <w:color w:val="000000"/>
          <w:sz w:val="23"/>
          <w:szCs w:val="23"/>
        </w:rPr>
        <w:t>and make every reasonable effort to en</w:t>
      </w:r>
      <w:r w:rsidR="00401BDB">
        <w:rPr>
          <w:rFonts w:ascii="Times New Roman" w:hAnsi="Times New Roman"/>
          <w:color w:val="000000"/>
          <w:sz w:val="23"/>
          <w:szCs w:val="23"/>
        </w:rPr>
        <w:t>s</w:t>
      </w:r>
      <w:r w:rsidR="0079617A">
        <w:rPr>
          <w:rFonts w:ascii="Times New Roman" w:hAnsi="Times New Roman"/>
          <w:color w:val="000000"/>
          <w:sz w:val="23"/>
          <w:szCs w:val="23"/>
        </w:rPr>
        <w:t xml:space="preserve">ure that the information will be corrected, deleted from the system, or not used when </w:t>
      </w:r>
      <w:r w:rsidR="003A28BC">
        <w:rPr>
          <w:rFonts w:ascii="Times New Roman" w:hAnsi="Times New Roman"/>
          <w:color w:val="000000"/>
          <w:sz w:val="23"/>
          <w:szCs w:val="23"/>
        </w:rPr>
        <w:t>the VIC</w:t>
      </w:r>
      <w:r w:rsidR="0053180C">
        <w:rPr>
          <w:rFonts w:ascii="Times New Roman" w:hAnsi="Times New Roman"/>
          <w:color w:val="000000"/>
          <w:sz w:val="23"/>
          <w:szCs w:val="23"/>
        </w:rPr>
        <w:t xml:space="preserve"> identifies information</w:t>
      </w:r>
      <w:r w:rsidR="00401BDB">
        <w:rPr>
          <w:rFonts w:ascii="Times New Roman" w:hAnsi="Times New Roman"/>
          <w:color w:val="000000"/>
          <w:sz w:val="23"/>
          <w:szCs w:val="23"/>
        </w:rPr>
        <w:t xml:space="preserve">:1) that is </w:t>
      </w:r>
      <w:r w:rsidR="0053180C">
        <w:rPr>
          <w:rFonts w:ascii="Times New Roman" w:hAnsi="Times New Roman"/>
          <w:color w:val="000000"/>
          <w:sz w:val="23"/>
          <w:szCs w:val="23"/>
        </w:rPr>
        <w:t xml:space="preserve">erroneous, misleading, obsolete, or otherwise unreliable; </w:t>
      </w:r>
      <w:r w:rsidR="00401BDB">
        <w:rPr>
          <w:rFonts w:ascii="Times New Roman" w:hAnsi="Times New Roman"/>
          <w:color w:val="000000"/>
          <w:sz w:val="23"/>
          <w:szCs w:val="23"/>
        </w:rPr>
        <w:t xml:space="preserve">2) that </w:t>
      </w:r>
      <w:r w:rsidR="003A28BC">
        <w:rPr>
          <w:rFonts w:ascii="Times New Roman" w:hAnsi="Times New Roman"/>
          <w:color w:val="000000"/>
          <w:sz w:val="23"/>
          <w:szCs w:val="23"/>
        </w:rPr>
        <w:t>the VIC</w:t>
      </w:r>
      <w:r w:rsidR="0053180C">
        <w:rPr>
          <w:rFonts w:ascii="Times New Roman" w:hAnsi="Times New Roman"/>
          <w:color w:val="000000"/>
          <w:sz w:val="23"/>
          <w:szCs w:val="23"/>
        </w:rPr>
        <w:t xml:space="preserve"> did not have authority to gather the information or to provide the information to another agency; or </w:t>
      </w:r>
      <w:r w:rsidR="00401BDB">
        <w:rPr>
          <w:rFonts w:ascii="Times New Roman" w:hAnsi="Times New Roman"/>
          <w:color w:val="000000"/>
          <w:sz w:val="23"/>
          <w:szCs w:val="23"/>
        </w:rPr>
        <w:t xml:space="preserve">3) </w:t>
      </w:r>
      <w:r w:rsidR="003A28BC">
        <w:rPr>
          <w:rFonts w:ascii="Times New Roman" w:hAnsi="Times New Roman"/>
          <w:color w:val="000000"/>
          <w:sz w:val="23"/>
          <w:szCs w:val="23"/>
        </w:rPr>
        <w:t>the VIC</w:t>
      </w:r>
      <w:r w:rsidR="0053180C">
        <w:rPr>
          <w:rFonts w:ascii="Times New Roman" w:hAnsi="Times New Roman"/>
          <w:color w:val="000000"/>
          <w:sz w:val="23"/>
          <w:szCs w:val="23"/>
        </w:rPr>
        <w:t xml:space="preserve"> used prohibited means to gather the information (except when </w:t>
      </w:r>
      <w:r w:rsidR="003A28BC">
        <w:rPr>
          <w:rFonts w:ascii="Times New Roman" w:hAnsi="Times New Roman"/>
          <w:color w:val="000000"/>
          <w:sz w:val="23"/>
          <w:szCs w:val="23"/>
        </w:rPr>
        <w:t>the VIC</w:t>
      </w:r>
      <w:r w:rsidR="0053180C">
        <w:rPr>
          <w:rFonts w:ascii="Times New Roman" w:hAnsi="Times New Roman"/>
          <w:color w:val="000000"/>
          <w:sz w:val="23"/>
          <w:szCs w:val="23"/>
        </w:rPr>
        <w:t xml:space="preserve">’s information did not act as the agent of </w:t>
      </w:r>
      <w:r w:rsidR="003A28BC">
        <w:rPr>
          <w:rFonts w:ascii="Times New Roman" w:hAnsi="Times New Roman"/>
          <w:color w:val="000000"/>
          <w:sz w:val="23"/>
          <w:szCs w:val="23"/>
        </w:rPr>
        <w:t>the VIC</w:t>
      </w:r>
      <w:r w:rsidR="0053180C">
        <w:rPr>
          <w:rFonts w:ascii="Times New Roman" w:hAnsi="Times New Roman"/>
          <w:color w:val="000000"/>
          <w:sz w:val="23"/>
          <w:szCs w:val="23"/>
        </w:rPr>
        <w:t xml:space="preserve"> in gathering the information). </w:t>
      </w:r>
      <w:r w:rsidR="001301A9" w:rsidRPr="001301A9">
        <w:rPr>
          <w:rFonts w:ascii="Times New Roman" w:hAnsi="Times New Roman"/>
          <w:color w:val="000000"/>
          <w:sz w:val="23"/>
          <w:szCs w:val="23"/>
        </w:rPr>
        <w:t xml:space="preserve"> </w:t>
      </w:r>
    </w:p>
    <w:p w14:paraId="7212310C" w14:textId="77777777" w:rsidR="001301A9" w:rsidRPr="001301A9" w:rsidRDefault="001301A9" w:rsidP="001301A9">
      <w:pPr>
        <w:autoSpaceDE w:val="0"/>
        <w:autoSpaceDN w:val="0"/>
        <w:adjustRightInd w:val="0"/>
        <w:spacing w:after="0" w:line="240" w:lineRule="auto"/>
        <w:ind w:left="720"/>
        <w:rPr>
          <w:rFonts w:ascii="Times New Roman" w:hAnsi="Times New Roman"/>
          <w:color w:val="000000"/>
          <w:sz w:val="23"/>
          <w:szCs w:val="23"/>
        </w:rPr>
      </w:pPr>
    </w:p>
    <w:p w14:paraId="3EF082B5" w14:textId="77777777" w:rsidR="001301A9" w:rsidRDefault="00305C86" w:rsidP="001301A9">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5.17</w:t>
      </w:r>
      <w:r w:rsidR="001301A9" w:rsidRPr="001301A9">
        <w:rPr>
          <w:rFonts w:ascii="Times New Roman" w:hAnsi="Times New Roman"/>
          <w:color w:val="000000"/>
          <w:sz w:val="23"/>
          <w:szCs w:val="23"/>
        </w:rPr>
        <w:t xml:space="preserve"> </w:t>
      </w:r>
      <w:r w:rsidR="001301A9">
        <w:rPr>
          <w:rFonts w:ascii="Times New Roman" w:hAnsi="Times New Roman"/>
          <w:color w:val="000000"/>
          <w:sz w:val="23"/>
          <w:szCs w:val="23"/>
        </w:rPr>
        <w:tab/>
      </w:r>
      <w:r w:rsidR="001301A9" w:rsidRPr="001301A9">
        <w:rPr>
          <w:rFonts w:ascii="Times New Roman" w:hAnsi="Times New Roman"/>
          <w:color w:val="000000"/>
          <w:sz w:val="23"/>
          <w:szCs w:val="23"/>
        </w:rPr>
        <w:t xml:space="preserve">Originating agencies external to the VIC are responsible for reviewing the quality and accuracy of the data provided to </w:t>
      </w:r>
      <w:r w:rsidR="003A28BC">
        <w:rPr>
          <w:rFonts w:ascii="Times New Roman" w:hAnsi="Times New Roman"/>
          <w:color w:val="000000"/>
          <w:sz w:val="23"/>
          <w:szCs w:val="23"/>
        </w:rPr>
        <w:t>the VIC</w:t>
      </w:r>
      <w:r w:rsidR="001301A9" w:rsidRPr="001301A9">
        <w:rPr>
          <w:rFonts w:ascii="Times New Roman" w:hAnsi="Times New Roman"/>
          <w:color w:val="000000"/>
          <w:sz w:val="23"/>
          <w:szCs w:val="23"/>
        </w:rPr>
        <w:t xml:space="preserve">. </w:t>
      </w:r>
      <w:r w:rsidR="003A28BC">
        <w:rPr>
          <w:rFonts w:ascii="Times New Roman" w:hAnsi="Times New Roman"/>
          <w:color w:val="000000"/>
          <w:sz w:val="23"/>
          <w:szCs w:val="23"/>
        </w:rPr>
        <w:t>The VIC</w:t>
      </w:r>
      <w:r w:rsidR="001301A9" w:rsidRPr="001301A9">
        <w:rPr>
          <w:rFonts w:ascii="Times New Roman" w:hAnsi="Times New Roman"/>
          <w:color w:val="000000"/>
          <w:sz w:val="23"/>
          <w:szCs w:val="23"/>
        </w:rPr>
        <w:t xml:space="preserve"> will review the quality of information it has received from an originating agency and advise the appropriate contact person in the originating agency, in writing or electronically, if its data is alleged, suspected, or found to be inaccurate, incomplete, out of date, or unverifiable. </w:t>
      </w:r>
    </w:p>
    <w:p w14:paraId="2BD34295" w14:textId="77777777" w:rsidR="00613359" w:rsidRPr="00613359" w:rsidRDefault="00613359" w:rsidP="00613359">
      <w:pPr>
        <w:autoSpaceDE w:val="0"/>
        <w:autoSpaceDN w:val="0"/>
        <w:adjustRightInd w:val="0"/>
        <w:spacing w:after="0" w:line="240" w:lineRule="auto"/>
        <w:ind w:left="1440" w:hanging="720"/>
        <w:rPr>
          <w:rFonts w:ascii="Times New Roman" w:hAnsi="Times New Roman"/>
          <w:color w:val="000000"/>
          <w:sz w:val="23"/>
          <w:szCs w:val="23"/>
        </w:rPr>
      </w:pPr>
    </w:p>
    <w:p w14:paraId="62AE0606" w14:textId="77777777" w:rsidR="00613359" w:rsidRDefault="00613359" w:rsidP="00613359">
      <w:pPr>
        <w:autoSpaceDE w:val="0"/>
        <w:autoSpaceDN w:val="0"/>
        <w:adjustRightInd w:val="0"/>
        <w:spacing w:after="0" w:line="240" w:lineRule="auto"/>
        <w:ind w:left="1440" w:hanging="720"/>
        <w:rPr>
          <w:rFonts w:ascii="Times New Roman" w:hAnsi="Times New Roman"/>
          <w:color w:val="000000"/>
          <w:sz w:val="23"/>
          <w:szCs w:val="23"/>
        </w:rPr>
      </w:pPr>
      <w:r w:rsidRPr="00613359">
        <w:rPr>
          <w:rFonts w:ascii="Times New Roman" w:hAnsi="Times New Roman"/>
          <w:color w:val="000000"/>
          <w:sz w:val="23"/>
          <w:szCs w:val="23"/>
        </w:rPr>
        <w:t>5</w:t>
      </w:r>
      <w:r>
        <w:rPr>
          <w:rFonts w:ascii="Times New Roman" w:hAnsi="Times New Roman"/>
          <w:color w:val="000000"/>
          <w:sz w:val="23"/>
          <w:szCs w:val="23"/>
        </w:rPr>
        <w:t>.</w:t>
      </w:r>
      <w:r w:rsidR="00815A2B">
        <w:rPr>
          <w:rFonts w:ascii="Times New Roman" w:hAnsi="Times New Roman"/>
          <w:color w:val="000000"/>
          <w:sz w:val="23"/>
          <w:szCs w:val="23"/>
        </w:rPr>
        <w:t>1</w:t>
      </w:r>
      <w:r w:rsidR="00305C86">
        <w:rPr>
          <w:rFonts w:ascii="Times New Roman" w:hAnsi="Times New Roman"/>
          <w:color w:val="000000"/>
          <w:sz w:val="23"/>
          <w:szCs w:val="23"/>
        </w:rPr>
        <w:t>8</w:t>
      </w:r>
      <w:r>
        <w:rPr>
          <w:rFonts w:ascii="Times New Roman" w:hAnsi="Times New Roman"/>
          <w:color w:val="000000"/>
          <w:sz w:val="23"/>
          <w:szCs w:val="23"/>
        </w:rPr>
        <w:tab/>
      </w:r>
      <w:r w:rsidRPr="00613359">
        <w:rPr>
          <w:rFonts w:ascii="Times New Roman" w:hAnsi="Times New Roman"/>
          <w:color w:val="000000"/>
          <w:sz w:val="23"/>
          <w:szCs w:val="23"/>
        </w:rPr>
        <w:t xml:space="preserve">The </w:t>
      </w:r>
      <w:r w:rsidR="00C32977">
        <w:rPr>
          <w:rFonts w:ascii="Times New Roman" w:hAnsi="Times New Roman"/>
          <w:color w:val="000000"/>
          <w:sz w:val="23"/>
          <w:szCs w:val="23"/>
        </w:rPr>
        <w:t>VIC</w:t>
      </w:r>
      <w:r w:rsidRPr="00613359">
        <w:rPr>
          <w:rFonts w:ascii="Times New Roman" w:hAnsi="Times New Roman"/>
          <w:color w:val="000000"/>
          <w:sz w:val="23"/>
          <w:szCs w:val="23"/>
        </w:rPr>
        <w:t xml:space="preserve"> will make every reasonable effort to ensure that information maintained by </w:t>
      </w:r>
      <w:r w:rsidR="003A28BC">
        <w:rPr>
          <w:rFonts w:ascii="Times New Roman" w:hAnsi="Times New Roman"/>
          <w:color w:val="000000"/>
          <w:sz w:val="23"/>
          <w:szCs w:val="23"/>
        </w:rPr>
        <w:t>the VIC</w:t>
      </w:r>
      <w:r w:rsidRPr="00613359">
        <w:rPr>
          <w:rFonts w:ascii="Times New Roman" w:hAnsi="Times New Roman"/>
          <w:color w:val="000000"/>
          <w:sz w:val="23"/>
          <w:szCs w:val="23"/>
        </w:rPr>
        <w:t xml:space="preserve"> will be corrected when possible or deleted from </w:t>
      </w:r>
      <w:r w:rsidR="003A28BC">
        <w:rPr>
          <w:rFonts w:ascii="Times New Roman" w:hAnsi="Times New Roman"/>
          <w:color w:val="000000"/>
          <w:sz w:val="23"/>
          <w:szCs w:val="23"/>
        </w:rPr>
        <w:t>the VIC</w:t>
      </w:r>
      <w:r w:rsidRPr="00613359">
        <w:rPr>
          <w:rFonts w:ascii="Times New Roman" w:hAnsi="Times New Roman"/>
          <w:color w:val="000000"/>
          <w:sz w:val="23"/>
          <w:szCs w:val="23"/>
        </w:rPr>
        <w:t>’s system when the VIC learns that:</w:t>
      </w:r>
    </w:p>
    <w:p w14:paraId="492A015A" w14:textId="77777777" w:rsidR="00613359" w:rsidRDefault="00613359" w:rsidP="00613359">
      <w:pPr>
        <w:autoSpaceDE w:val="0"/>
        <w:autoSpaceDN w:val="0"/>
        <w:adjustRightInd w:val="0"/>
        <w:spacing w:after="0" w:line="240" w:lineRule="auto"/>
        <w:ind w:left="1440" w:hanging="720"/>
        <w:rPr>
          <w:rFonts w:ascii="Times New Roman" w:hAnsi="Times New Roman"/>
          <w:color w:val="000000"/>
          <w:sz w:val="23"/>
          <w:szCs w:val="23"/>
        </w:rPr>
      </w:pPr>
    </w:p>
    <w:p w14:paraId="6B82A61F" w14:textId="77777777" w:rsidR="00613359" w:rsidRPr="00613359" w:rsidRDefault="00613359" w:rsidP="0095149D">
      <w:pPr>
        <w:pStyle w:val="ListParagraph"/>
        <w:numPr>
          <w:ilvl w:val="0"/>
          <w:numId w:val="12"/>
        </w:numPr>
        <w:autoSpaceDE w:val="0"/>
        <w:autoSpaceDN w:val="0"/>
        <w:adjustRightInd w:val="0"/>
        <w:spacing w:after="0" w:line="240" w:lineRule="auto"/>
        <w:rPr>
          <w:rFonts w:ascii="Times New Roman" w:hAnsi="Times New Roman"/>
          <w:color w:val="000000"/>
          <w:sz w:val="23"/>
          <w:szCs w:val="23"/>
        </w:rPr>
      </w:pPr>
      <w:r w:rsidRPr="00613359">
        <w:rPr>
          <w:rFonts w:ascii="Times New Roman" w:hAnsi="Times New Roman"/>
          <w:color w:val="000000"/>
          <w:sz w:val="23"/>
          <w:szCs w:val="23"/>
        </w:rPr>
        <w:t>The information is erroneous, misleading, obsolete, unreliable, improperly merged or lacks adequate context; such that the rights of the individual may be affected</w:t>
      </w:r>
      <w:r w:rsidR="00401BDB">
        <w:rPr>
          <w:rFonts w:ascii="Times New Roman" w:hAnsi="Times New Roman"/>
          <w:color w:val="000000"/>
          <w:sz w:val="23"/>
          <w:szCs w:val="23"/>
        </w:rPr>
        <w:t>;</w:t>
      </w:r>
      <w:r w:rsidRPr="00613359">
        <w:rPr>
          <w:rFonts w:ascii="Times New Roman" w:hAnsi="Times New Roman"/>
          <w:color w:val="000000"/>
          <w:sz w:val="23"/>
          <w:szCs w:val="23"/>
        </w:rPr>
        <w:t xml:space="preserve"> </w:t>
      </w:r>
    </w:p>
    <w:p w14:paraId="0E2BD798" w14:textId="77777777" w:rsidR="00613359" w:rsidRPr="00613359" w:rsidRDefault="00613359" w:rsidP="00613359">
      <w:pPr>
        <w:pStyle w:val="ListParagraph"/>
        <w:autoSpaceDE w:val="0"/>
        <w:autoSpaceDN w:val="0"/>
        <w:adjustRightInd w:val="0"/>
        <w:spacing w:after="0" w:line="240" w:lineRule="auto"/>
        <w:ind w:left="2880"/>
        <w:rPr>
          <w:rFonts w:ascii="Times New Roman" w:hAnsi="Times New Roman"/>
          <w:color w:val="000000"/>
          <w:sz w:val="23"/>
          <w:szCs w:val="23"/>
        </w:rPr>
      </w:pPr>
    </w:p>
    <w:p w14:paraId="42FA9E16" w14:textId="77777777" w:rsidR="00613359" w:rsidRDefault="00613359" w:rsidP="0095149D">
      <w:pPr>
        <w:pStyle w:val="ListParagraph"/>
        <w:numPr>
          <w:ilvl w:val="0"/>
          <w:numId w:val="12"/>
        </w:numPr>
        <w:autoSpaceDE w:val="0"/>
        <w:autoSpaceDN w:val="0"/>
        <w:adjustRightInd w:val="0"/>
        <w:spacing w:after="0" w:line="240" w:lineRule="auto"/>
        <w:rPr>
          <w:rFonts w:ascii="Times New Roman" w:hAnsi="Times New Roman"/>
          <w:sz w:val="23"/>
          <w:szCs w:val="23"/>
        </w:rPr>
      </w:pPr>
      <w:r w:rsidRPr="00613359">
        <w:rPr>
          <w:rFonts w:ascii="Times New Roman" w:hAnsi="Times New Roman"/>
          <w:color w:val="000000"/>
          <w:sz w:val="23"/>
          <w:szCs w:val="23"/>
        </w:rPr>
        <w:t xml:space="preserve">The source of the information did not have authority to gather the information or to provide the information to the VIC, except when the </w:t>
      </w:r>
      <w:r w:rsidRPr="00613359">
        <w:rPr>
          <w:rFonts w:ascii="Times New Roman" w:hAnsi="Times New Roman"/>
          <w:sz w:val="23"/>
          <w:szCs w:val="23"/>
        </w:rPr>
        <w:t>source did not act as an agent to a bona fide law enforcement officer</w:t>
      </w:r>
      <w:r w:rsidR="00401BDB">
        <w:rPr>
          <w:rFonts w:ascii="Times New Roman" w:hAnsi="Times New Roman"/>
          <w:sz w:val="23"/>
          <w:szCs w:val="23"/>
        </w:rPr>
        <w:t>,</w:t>
      </w:r>
      <w:r w:rsidRPr="00613359">
        <w:rPr>
          <w:rFonts w:ascii="Times New Roman" w:hAnsi="Times New Roman"/>
          <w:sz w:val="23"/>
          <w:szCs w:val="23"/>
        </w:rPr>
        <w:t xml:space="preserve"> and only if the rules of criminal procedure and prevailing state and federal case laws allows it</w:t>
      </w:r>
      <w:r w:rsidR="00401BDB">
        <w:rPr>
          <w:rFonts w:ascii="Times New Roman" w:hAnsi="Times New Roman"/>
          <w:sz w:val="23"/>
          <w:szCs w:val="23"/>
        </w:rPr>
        <w:t>,</w:t>
      </w:r>
      <w:r w:rsidRPr="00613359">
        <w:rPr>
          <w:rFonts w:ascii="Times New Roman" w:hAnsi="Times New Roman"/>
          <w:sz w:val="23"/>
          <w:szCs w:val="23"/>
        </w:rPr>
        <w:t xml:space="preserve"> and only after consultation with the Department Legal Counsel</w:t>
      </w:r>
      <w:r w:rsidR="00401BDB">
        <w:rPr>
          <w:rFonts w:ascii="Times New Roman" w:hAnsi="Times New Roman"/>
          <w:sz w:val="23"/>
          <w:szCs w:val="23"/>
        </w:rPr>
        <w:t>;</w:t>
      </w:r>
    </w:p>
    <w:p w14:paraId="238F90DA" w14:textId="77777777" w:rsidR="00613359" w:rsidRPr="00613359" w:rsidRDefault="00613359" w:rsidP="00613359">
      <w:pPr>
        <w:autoSpaceDE w:val="0"/>
        <w:autoSpaceDN w:val="0"/>
        <w:adjustRightInd w:val="0"/>
        <w:spacing w:after="0" w:line="240" w:lineRule="auto"/>
        <w:rPr>
          <w:rFonts w:ascii="Times New Roman" w:hAnsi="Times New Roman"/>
          <w:sz w:val="23"/>
          <w:szCs w:val="23"/>
        </w:rPr>
      </w:pPr>
    </w:p>
    <w:p w14:paraId="55B4D363" w14:textId="5AFA6008" w:rsidR="00613359" w:rsidRPr="00815A2B" w:rsidRDefault="00613359" w:rsidP="0095149D">
      <w:pPr>
        <w:pStyle w:val="ListParagraph"/>
        <w:numPr>
          <w:ilvl w:val="0"/>
          <w:numId w:val="12"/>
        </w:numPr>
        <w:autoSpaceDE w:val="0"/>
        <w:autoSpaceDN w:val="0"/>
        <w:adjustRightInd w:val="0"/>
        <w:spacing w:after="0" w:line="240" w:lineRule="auto"/>
        <w:rPr>
          <w:rFonts w:ascii="Times New Roman" w:hAnsi="Times New Roman"/>
          <w:color w:val="000000"/>
          <w:sz w:val="23"/>
          <w:szCs w:val="23"/>
        </w:rPr>
      </w:pPr>
      <w:r w:rsidRPr="00613359">
        <w:rPr>
          <w:rFonts w:ascii="Times New Roman" w:hAnsi="Times New Roman"/>
          <w:sz w:val="23"/>
          <w:szCs w:val="23"/>
        </w:rPr>
        <w:t xml:space="preserve">The source of the information used prohibited means to gather the information, except when the source did not act as an agent </w:t>
      </w:r>
      <w:r w:rsidR="00401BDB">
        <w:rPr>
          <w:rFonts w:ascii="Times New Roman" w:hAnsi="Times New Roman"/>
          <w:sz w:val="23"/>
          <w:szCs w:val="23"/>
        </w:rPr>
        <w:t>of</w:t>
      </w:r>
      <w:r w:rsidRPr="00613359">
        <w:rPr>
          <w:rFonts w:ascii="Times New Roman" w:hAnsi="Times New Roman"/>
          <w:sz w:val="23"/>
          <w:szCs w:val="23"/>
        </w:rPr>
        <w:t xml:space="preserve"> a bona fide law enforcement officer.</w:t>
      </w:r>
    </w:p>
    <w:p w14:paraId="151E4ECA" w14:textId="77777777" w:rsidR="00815A2B" w:rsidRPr="00815A2B" w:rsidRDefault="00815A2B" w:rsidP="00815A2B">
      <w:pPr>
        <w:pStyle w:val="ListParagraph"/>
        <w:rPr>
          <w:rFonts w:ascii="Times New Roman" w:hAnsi="Times New Roman"/>
          <w:color w:val="000000"/>
          <w:sz w:val="23"/>
          <w:szCs w:val="23"/>
        </w:rPr>
      </w:pPr>
    </w:p>
    <w:p w14:paraId="46C15C58" w14:textId="77777777" w:rsidR="00815A2B" w:rsidRPr="00815A2B" w:rsidRDefault="00305C86" w:rsidP="00815A2B">
      <w:pPr>
        <w:autoSpaceDE w:val="0"/>
        <w:autoSpaceDN w:val="0"/>
        <w:adjustRightInd w:val="0"/>
        <w:spacing w:after="0" w:line="240" w:lineRule="auto"/>
        <w:ind w:left="1440" w:hanging="720"/>
        <w:rPr>
          <w:rFonts w:ascii="Times New Roman" w:hAnsi="Times New Roman"/>
          <w:color w:val="000000"/>
          <w:sz w:val="23"/>
          <w:szCs w:val="23"/>
        </w:rPr>
      </w:pPr>
      <w:r>
        <w:rPr>
          <w:rFonts w:ascii="Times New Roman" w:hAnsi="Times New Roman"/>
          <w:color w:val="000000"/>
          <w:sz w:val="23"/>
          <w:szCs w:val="23"/>
        </w:rPr>
        <w:t>5.19</w:t>
      </w:r>
      <w:r w:rsidR="00815A2B" w:rsidRPr="00815A2B">
        <w:rPr>
          <w:rFonts w:ascii="Times New Roman" w:hAnsi="Times New Roman"/>
          <w:color w:val="000000"/>
          <w:sz w:val="23"/>
          <w:szCs w:val="23"/>
        </w:rPr>
        <w:t xml:space="preserve"> </w:t>
      </w:r>
      <w:r w:rsidR="00815A2B">
        <w:rPr>
          <w:rFonts w:ascii="Times New Roman" w:hAnsi="Times New Roman"/>
          <w:color w:val="000000"/>
          <w:sz w:val="23"/>
          <w:szCs w:val="23"/>
        </w:rPr>
        <w:tab/>
      </w:r>
      <w:r w:rsidR="00815A2B" w:rsidRPr="00815A2B">
        <w:rPr>
          <w:rFonts w:ascii="Times New Roman" w:hAnsi="Times New Roman"/>
          <w:color w:val="000000"/>
          <w:sz w:val="23"/>
          <w:szCs w:val="23"/>
        </w:rPr>
        <w:t>The VIC will advise the appropriate authorized agency who provided the information if its data needs to be corrected or del</w:t>
      </w:r>
      <w:r w:rsidR="00C32977">
        <w:rPr>
          <w:rFonts w:ascii="Times New Roman" w:hAnsi="Times New Roman"/>
          <w:color w:val="000000"/>
          <w:sz w:val="23"/>
          <w:szCs w:val="23"/>
        </w:rPr>
        <w:t>eted.</w:t>
      </w:r>
    </w:p>
    <w:p w14:paraId="03008852" w14:textId="77777777" w:rsidR="00815A2B" w:rsidRPr="00815A2B" w:rsidRDefault="00815A2B" w:rsidP="00815A2B">
      <w:pPr>
        <w:autoSpaceDE w:val="0"/>
        <w:autoSpaceDN w:val="0"/>
        <w:adjustRightInd w:val="0"/>
        <w:spacing w:after="0" w:line="240" w:lineRule="auto"/>
        <w:ind w:left="1440" w:hanging="720"/>
        <w:rPr>
          <w:rFonts w:ascii="Times New Roman" w:hAnsi="Times New Roman"/>
          <w:color w:val="000000"/>
          <w:sz w:val="23"/>
          <w:szCs w:val="23"/>
        </w:rPr>
      </w:pPr>
    </w:p>
    <w:p w14:paraId="467A57ED" w14:textId="77777777" w:rsidR="00815A2B" w:rsidRDefault="00815A2B" w:rsidP="00815A2B">
      <w:pPr>
        <w:autoSpaceDE w:val="0"/>
        <w:autoSpaceDN w:val="0"/>
        <w:adjustRightInd w:val="0"/>
        <w:spacing w:after="0" w:line="240" w:lineRule="auto"/>
        <w:ind w:left="1440" w:hanging="720"/>
        <w:rPr>
          <w:rFonts w:ascii="Times New Roman" w:hAnsi="Times New Roman"/>
          <w:color w:val="000000"/>
          <w:sz w:val="23"/>
          <w:szCs w:val="23"/>
        </w:rPr>
      </w:pPr>
      <w:r w:rsidRPr="00815A2B">
        <w:rPr>
          <w:rFonts w:ascii="Times New Roman" w:hAnsi="Times New Roman"/>
          <w:color w:val="000000"/>
          <w:sz w:val="23"/>
          <w:szCs w:val="23"/>
        </w:rPr>
        <w:t>5</w:t>
      </w:r>
      <w:r w:rsidR="00305C86">
        <w:rPr>
          <w:rFonts w:ascii="Times New Roman" w:hAnsi="Times New Roman"/>
          <w:color w:val="000000"/>
          <w:sz w:val="23"/>
          <w:szCs w:val="23"/>
        </w:rPr>
        <w:t>.20</w:t>
      </w:r>
      <w:r w:rsidRPr="00815A2B">
        <w:rPr>
          <w:rFonts w:ascii="Times New Roman" w:hAnsi="Times New Roman"/>
          <w:color w:val="000000"/>
          <w:sz w:val="23"/>
          <w:szCs w:val="23"/>
        </w:rPr>
        <w:t xml:space="preserve"> </w:t>
      </w:r>
      <w:r>
        <w:rPr>
          <w:rFonts w:ascii="Times New Roman" w:hAnsi="Times New Roman"/>
          <w:color w:val="000000"/>
          <w:sz w:val="23"/>
          <w:szCs w:val="23"/>
        </w:rPr>
        <w:tab/>
      </w:r>
      <w:r w:rsidRPr="00815A2B">
        <w:rPr>
          <w:rFonts w:ascii="Times New Roman" w:hAnsi="Times New Roman"/>
          <w:color w:val="000000"/>
          <w:sz w:val="23"/>
          <w:szCs w:val="23"/>
        </w:rPr>
        <w:t>The VIC will advise recipient agencies when information previously provided to t</w:t>
      </w:r>
      <w:r w:rsidR="00C32977">
        <w:rPr>
          <w:rFonts w:ascii="Times New Roman" w:hAnsi="Times New Roman"/>
          <w:color w:val="000000"/>
          <w:sz w:val="23"/>
          <w:szCs w:val="23"/>
        </w:rPr>
        <w:t xml:space="preserve">hem is deleted or changed by </w:t>
      </w:r>
      <w:r w:rsidR="003A28BC">
        <w:rPr>
          <w:rFonts w:ascii="Times New Roman" w:hAnsi="Times New Roman"/>
          <w:color w:val="000000"/>
          <w:sz w:val="23"/>
          <w:szCs w:val="23"/>
        </w:rPr>
        <w:t>the VIC</w:t>
      </w:r>
      <w:r w:rsidR="00C32977">
        <w:rPr>
          <w:rFonts w:ascii="Times New Roman" w:hAnsi="Times New Roman"/>
          <w:color w:val="000000"/>
          <w:sz w:val="23"/>
          <w:szCs w:val="23"/>
        </w:rPr>
        <w:t xml:space="preserve"> because the information is determined to be erroneous, includes incorrectly merged information, is out of date, cannot be verified, or lacks adequate context such that the rights of the individual may be affected.</w:t>
      </w:r>
    </w:p>
    <w:p w14:paraId="5E8C0A65" w14:textId="77777777" w:rsidR="005F49A1" w:rsidRPr="005F49A1" w:rsidRDefault="005F49A1" w:rsidP="005F49A1">
      <w:pPr>
        <w:autoSpaceDE w:val="0"/>
        <w:autoSpaceDN w:val="0"/>
        <w:adjustRightInd w:val="0"/>
        <w:spacing w:after="0" w:line="240" w:lineRule="auto"/>
        <w:ind w:left="1440" w:hanging="720"/>
        <w:rPr>
          <w:rFonts w:ascii="Times New Roman" w:hAnsi="Times New Roman"/>
          <w:color w:val="000000"/>
          <w:sz w:val="23"/>
          <w:szCs w:val="23"/>
        </w:rPr>
      </w:pPr>
    </w:p>
    <w:p w14:paraId="3D77B9BB" w14:textId="77777777" w:rsidR="005F49A1" w:rsidRDefault="005F49A1" w:rsidP="005F49A1">
      <w:pPr>
        <w:autoSpaceDE w:val="0"/>
        <w:autoSpaceDN w:val="0"/>
        <w:adjustRightInd w:val="0"/>
        <w:spacing w:after="0" w:line="240" w:lineRule="auto"/>
        <w:ind w:left="1440" w:hanging="720"/>
        <w:rPr>
          <w:rFonts w:ascii="Times New Roman" w:hAnsi="Times New Roman"/>
          <w:color w:val="000000"/>
          <w:sz w:val="23"/>
          <w:szCs w:val="23"/>
        </w:rPr>
      </w:pPr>
      <w:r w:rsidRPr="005F49A1">
        <w:rPr>
          <w:rFonts w:ascii="Times New Roman" w:hAnsi="Times New Roman"/>
          <w:color w:val="000000"/>
          <w:sz w:val="23"/>
          <w:szCs w:val="23"/>
        </w:rPr>
        <w:t>5</w:t>
      </w:r>
      <w:r w:rsidR="00305C86">
        <w:rPr>
          <w:rFonts w:ascii="Times New Roman" w:hAnsi="Times New Roman"/>
          <w:color w:val="000000"/>
          <w:sz w:val="23"/>
          <w:szCs w:val="23"/>
        </w:rPr>
        <w:t>.21</w:t>
      </w:r>
      <w:r w:rsidRPr="005F49A1">
        <w:rPr>
          <w:rFonts w:ascii="Times New Roman" w:hAnsi="Times New Roman"/>
          <w:color w:val="000000"/>
          <w:sz w:val="23"/>
          <w:szCs w:val="23"/>
        </w:rPr>
        <w:t xml:space="preserve"> </w:t>
      </w:r>
      <w:r>
        <w:rPr>
          <w:rFonts w:ascii="Times New Roman" w:hAnsi="Times New Roman"/>
          <w:color w:val="000000"/>
          <w:sz w:val="23"/>
          <w:szCs w:val="23"/>
        </w:rPr>
        <w:tab/>
      </w:r>
      <w:r w:rsidRPr="005F49A1">
        <w:rPr>
          <w:rFonts w:ascii="Times New Roman" w:hAnsi="Times New Roman"/>
          <w:color w:val="000000"/>
          <w:sz w:val="23"/>
          <w:szCs w:val="23"/>
        </w:rPr>
        <w:t xml:space="preserve">The VIC will establish security safeguards both physical and electronic to ensure that only authorized users are allowed to add, change, or delete information in the databases system maintained by the VIC. </w:t>
      </w:r>
    </w:p>
    <w:p w14:paraId="351D0A22" w14:textId="77777777" w:rsidR="0095149D" w:rsidRDefault="0095149D" w:rsidP="0095149D">
      <w:pPr>
        <w:autoSpaceDE w:val="0"/>
        <w:autoSpaceDN w:val="0"/>
        <w:adjustRightInd w:val="0"/>
        <w:spacing w:after="0" w:line="240" w:lineRule="auto"/>
        <w:rPr>
          <w:rFonts w:ascii="Times New Roman" w:hAnsi="Times New Roman"/>
          <w:color w:val="000000"/>
          <w:sz w:val="23"/>
          <w:szCs w:val="23"/>
        </w:rPr>
      </w:pPr>
    </w:p>
    <w:p w14:paraId="361A93F7" w14:textId="77777777" w:rsidR="0095149D" w:rsidRPr="0095149D" w:rsidRDefault="0095149D" w:rsidP="0095149D">
      <w:pPr>
        <w:autoSpaceDE w:val="0"/>
        <w:autoSpaceDN w:val="0"/>
        <w:adjustRightInd w:val="0"/>
        <w:spacing w:after="0" w:line="240" w:lineRule="auto"/>
        <w:rPr>
          <w:rFonts w:ascii="Times New Roman" w:hAnsi="Times New Roman"/>
          <w:color w:val="000000"/>
          <w:sz w:val="23"/>
          <w:szCs w:val="23"/>
        </w:rPr>
      </w:pPr>
      <w:r w:rsidRPr="0095149D">
        <w:rPr>
          <w:rFonts w:ascii="Times New Roman" w:hAnsi="Times New Roman"/>
          <w:b/>
          <w:bCs/>
          <w:color w:val="000000"/>
          <w:sz w:val="23"/>
          <w:szCs w:val="23"/>
        </w:rPr>
        <w:t xml:space="preserve">6.0 Collation and Analysis of Information </w:t>
      </w:r>
    </w:p>
    <w:p w14:paraId="34AB4DDD" w14:textId="77777777" w:rsidR="0095149D" w:rsidRDefault="0095149D" w:rsidP="0095149D">
      <w:pPr>
        <w:autoSpaceDE w:val="0"/>
        <w:autoSpaceDN w:val="0"/>
        <w:adjustRightInd w:val="0"/>
        <w:spacing w:after="0" w:line="240" w:lineRule="auto"/>
        <w:ind w:firstLine="720"/>
        <w:rPr>
          <w:rFonts w:ascii="Times New Roman" w:hAnsi="Times New Roman"/>
          <w:color w:val="000000"/>
          <w:sz w:val="23"/>
          <w:szCs w:val="23"/>
        </w:rPr>
      </w:pPr>
    </w:p>
    <w:p w14:paraId="2AD6D6AD" w14:textId="77777777" w:rsidR="0095149D" w:rsidRDefault="0095149D" w:rsidP="0095149D">
      <w:pPr>
        <w:autoSpaceDE w:val="0"/>
        <w:autoSpaceDN w:val="0"/>
        <w:adjustRightInd w:val="0"/>
        <w:spacing w:after="0" w:line="240" w:lineRule="auto"/>
        <w:ind w:firstLine="720"/>
        <w:rPr>
          <w:rFonts w:ascii="Times New Roman" w:hAnsi="Times New Roman"/>
          <w:color w:val="000000"/>
          <w:sz w:val="23"/>
          <w:szCs w:val="23"/>
        </w:rPr>
      </w:pPr>
      <w:r w:rsidRPr="0095149D">
        <w:rPr>
          <w:rFonts w:ascii="Times New Roman" w:hAnsi="Times New Roman"/>
          <w:color w:val="000000"/>
          <w:sz w:val="23"/>
          <w:szCs w:val="23"/>
        </w:rPr>
        <w:t xml:space="preserve">6.10 </w:t>
      </w:r>
      <w:r w:rsidR="00DC305D">
        <w:rPr>
          <w:rFonts w:ascii="Times New Roman" w:hAnsi="Times New Roman"/>
          <w:color w:val="000000"/>
          <w:sz w:val="23"/>
          <w:szCs w:val="23"/>
        </w:rPr>
        <w:tab/>
      </w:r>
      <w:r w:rsidR="006474A5">
        <w:rPr>
          <w:rFonts w:ascii="Times New Roman" w:hAnsi="Times New Roman"/>
          <w:color w:val="000000"/>
          <w:sz w:val="23"/>
          <w:szCs w:val="23"/>
        </w:rPr>
        <w:t>Collation and a</w:t>
      </w:r>
      <w:r w:rsidRPr="0095149D">
        <w:rPr>
          <w:rFonts w:ascii="Times New Roman" w:hAnsi="Times New Roman"/>
          <w:color w:val="000000"/>
          <w:sz w:val="23"/>
          <w:szCs w:val="23"/>
        </w:rPr>
        <w:t>nalysis</w:t>
      </w:r>
    </w:p>
    <w:p w14:paraId="0EF677F4" w14:textId="77777777" w:rsidR="0095149D" w:rsidRDefault="0095149D" w:rsidP="0095149D">
      <w:pPr>
        <w:autoSpaceDE w:val="0"/>
        <w:autoSpaceDN w:val="0"/>
        <w:adjustRightInd w:val="0"/>
        <w:spacing w:after="0" w:line="240" w:lineRule="auto"/>
        <w:ind w:firstLine="720"/>
        <w:rPr>
          <w:rFonts w:ascii="Times New Roman" w:hAnsi="Times New Roman"/>
          <w:color w:val="000000"/>
          <w:sz w:val="23"/>
          <w:szCs w:val="23"/>
        </w:rPr>
      </w:pPr>
      <w:r w:rsidRPr="0095149D">
        <w:rPr>
          <w:rFonts w:ascii="Times New Roman" w:hAnsi="Times New Roman"/>
          <w:color w:val="000000"/>
          <w:sz w:val="23"/>
          <w:szCs w:val="23"/>
        </w:rPr>
        <w:t xml:space="preserve"> </w:t>
      </w:r>
    </w:p>
    <w:p w14:paraId="20647B99" w14:textId="77777777" w:rsidR="0095149D" w:rsidRDefault="0095149D" w:rsidP="0095149D">
      <w:pPr>
        <w:autoSpaceDE w:val="0"/>
        <w:autoSpaceDN w:val="0"/>
        <w:adjustRightInd w:val="0"/>
        <w:spacing w:after="0" w:line="240" w:lineRule="auto"/>
        <w:ind w:left="2160"/>
        <w:rPr>
          <w:rFonts w:ascii="Times New Roman" w:hAnsi="Times New Roman"/>
          <w:color w:val="000000"/>
          <w:sz w:val="23"/>
          <w:szCs w:val="23"/>
        </w:rPr>
      </w:pPr>
      <w:r w:rsidRPr="0095149D">
        <w:rPr>
          <w:rFonts w:ascii="Times New Roman" w:hAnsi="Times New Roman"/>
          <w:color w:val="000000"/>
          <w:sz w:val="23"/>
          <w:szCs w:val="23"/>
        </w:rPr>
        <w:t xml:space="preserve">a) Information as defined by Section 3.0 sought or received by the VIC or from other sources will only be analyzed for purposes defined by Section 4.0: </w:t>
      </w:r>
    </w:p>
    <w:p w14:paraId="49E659A6" w14:textId="77777777" w:rsidR="0095149D" w:rsidRDefault="0095149D" w:rsidP="0095149D">
      <w:pPr>
        <w:autoSpaceDE w:val="0"/>
        <w:autoSpaceDN w:val="0"/>
        <w:adjustRightInd w:val="0"/>
        <w:spacing w:after="0" w:line="240" w:lineRule="auto"/>
        <w:ind w:left="2160"/>
        <w:rPr>
          <w:rFonts w:ascii="Times New Roman" w:hAnsi="Times New Roman"/>
          <w:color w:val="000000"/>
          <w:sz w:val="23"/>
          <w:szCs w:val="23"/>
        </w:rPr>
      </w:pPr>
    </w:p>
    <w:p w14:paraId="250A1092" w14:textId="77777777" w:rsidR="0095149D" w:rsidRDefault="0095149D" w:rsidP="0095149D">
      <w:pPr>
        <w:pStyle w:val="ListParagraph"/>
        <w:numPr>
          <w:ilvl w:val="0"/>
          <w:numId w:val="13"/>
        </w:numPr>
        <w:autoSpaceDE w:val="0"/>
        <w:autoSpaceDN w:val="0"/>
        <w:adjustRightInd w:val="0"/>
        <w:spacing w:after="0" w:line="240" w:lineRule="auto"/>
        <w:rPr>
          <w:rFonts w:ascii="Times New Roman" w:hAnsi="Times New Roman"/>
          <w:color w:val="000000"/>
          <w:sz w:val="23"/>
          <w:szCs w:val="23"/>
        </w:rPr>
      </w:pPr>
      <w:r w:rsidRPr="0095149D">
        <w:rPr>
          <w:rFonts w:ascii="Times New Roman" w:hAnsi="Times New Roman"/>
          <w:color w:val="000000"/>
          <w:sz w:val="23"/>
          <w:szCs w:val="23"/>
        </w:rPr>
        <w:t xml:space="preserve">By qualified individuals, who have successfully completed a background check and appropriate security clearance, if applicable, and have been selected, approved, and trained accordingly. </w:t>
      </w:r>
    </w:p>
    <w:p w14:paraId="0E2A6DA9" w14:textId="77777777" w:rsidR="0095149D" w:rsidRDefault="0095149D" w:rsidP="0095149D">
      <w:pPr>
        <w:pStyle w:val="ListParagraph"/>
        <w:autoSpaceDE w:val="0"/>
        <w:autoSpaceDN w:val="0"/>
        <w:adjustRightInd w:val="0"/>
        <w:spacing w:after="0" w:line="240" w:lineRule="auto"/>
        <w:ind w:left="4320"/>
        <w:rPr>
          <w:rFonts w:ascii="Times New Roman" w:hAnsi="Times New Roman"/>
          <w:color w:val="000000"/>
          <w:sz w:val="23"/>
          <w:szCs w:val="23"/>
        </w:rPr>
      </w:pPr>
    </w:p>
    <w:p w14:paraId="0CBD9DDA" w14:textId="77777777" w:rsidR="0095149D" w:rsidRPr="0095149D" w:rsidRDefault="0095149D" w:rsidP="0095149D">
      <w:pPr>
        <w:pStyle w:val="ListParagraph"/>
        <w:numPr>
          <w:ilvl w:val="0"/>
          <w:numId w:val="13"/>
        </w:numPr>
        <w:autoSpaceDE w:val="0"/>
        <w:autoSpaceDN w:val="0"/>
        <w:adjustRightInd w:val="0"/>
        <w:spacing w:after="0" w:line="240" w:lineRule="auto"/>
        <w:rPr>
          <w:rFonts w:ascii="Times New Roman" w:hAnsi="Times New Roman"/>
          <w:color w:val="000000"/>
          <w:sz w:val="23"/>
          <w:szCs w:val="23"/>
        </w:rPr>
      </w:pPr>
      <w:r w:rsidRPr="0095149D">
        <w:rPr>
          <w:rFonts w:ascii="Times New Roman" w:hAnsi="Times New Roman"/>
          <w:color w:val="000000"/>
          <w:sz w:val="23"/>
          <w:szCs w:val="23"/>
        </w:rPr>
        <w:t>To provide tactical and/or strategic intelligence on the existence, identification, and capability of individuals and organizations</w:t>
      </w:r>
      <w:r w:rsidRPr="0095149D">
        <w:rPr>
          <w:rFonts w:ascii="Times New Roman" w:hAnsi="Times New Roman"/>
          <w:sz w:val="23"/>
          <w:szCs w:val="23"/>
        </w:rPr>
        <w:t xml:space="preserve"> </w:t>
      </w:r>
      <w:r w:rsidRPr="0095149D">
        <w:rPr>
          <w:rFonts w:ascii="Times New Roman" w:hAnsi="Times New Roman"/>
          <w:color w:val="000000"/>
          <w:sz w:val="23"/>
          <w:szCs w:val="23"/>
        </w:rPr>
        <w:t xml:space="preserve">suspected of having engaged in or engaging in criminal activities generally and, </w:t>
      </w:r>
      <w:r>
        <w:rPr>
          <w:rFonts w:ascii="Times New Roman" w:hAnsi="Times New Roman"/>
          <w:color w:val="000000"/>
          <w:sz w:val="23"/>
          <w:szCs w:val="23"/>
        </w:rPr>
        <w:br/>
      </w:r>
    </w:p>
    <w:p w14:paraId="615D632C" w14:textId="77777777" w:rsidR="0095149D" w:rsidRDefault="0095149D" w:rsidP="0095149D">
      <w:pPr>
        <w:pStyle w:val="ListParagraph"/>
        <w:numPr>
          <w:ilvl w:val="0"/>
          <w:numId w:val="13"/>
        </w:numPr>
        <w:autoSpaceDE w:val="0"/>
        <w:autoSpaceDN w:val="0"/>
        <w:adjustRightInd w:val="0"/>
        <w:spacing w:after="0" w:line="240" w:lineRule="auto"/>
        <w:rPr>
          <w:rFonts w:ascii="Times New Roman" w:hAnsi="Times New Roman"/>
          <w:color w:val="000000"/>
          <w:sz w:val="23"/>
          <w:szCs w:val="23"/>
        </w:rPr>
      </w:pPr>
      <w:r w:rsidRPr="0095149D">
        <w:rPr>
          <w:rFonts w:ascii="Times New Roman" w:hAnsi="Times New Roman"/>
          <w:color w:val="000000"/>
          <w:sz w:val="23"/>
          <w:szCs w:val="23"/>
        </w:rPr>
        <w:t xml:space="preserve">To further crime prevention, enforcement, force deployment, or prosecution objectives and priorities established by the Vermont Department of Public Safety. </w:t>
      </w:r>
    </w:p>
    <w:p w14:paraId="56B28AEA" w14:textId="77777777" w:rsidR="0095149D" w:rsidRPr="0095149D" w:rsidRDefault="0095149D" w:rsidP="0095149D">
      <w:pPr>
        <w:autoSpaceDE w:val="0"/>
        <w:autoSpaceDN w:val="0"/>
        <w:adjustRightInd w:val="0"/>
        <w:spacing w:after="0" w:line="240" w:lineRule="auto"/>
        <w:ind w:left="3960"/>
        <w:rPr>
          <w:rFonts w:ascii="Times New Roman" w:hAnsi="Times New Roman"/>
          <w:color w:val="000000"/>
          <w:sz w:val="23"/>
          <w:szCs w:val="23"/>
        </w:rPr>
      </w:pPr>
    </w:p>
    <w:p w14:paraId="1A881D7C" w14:textId="77777777" w:rsidR="0095149D" w:rsidRPr="0095149D" w:rsidRDefault="0095149D" w:rsidP="0095149D">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95149D">
        <w:rPr>
          <w:rFonts w:ascii="Times New Roman" w:hAnsi="Times New Roman"/>
          <w:color w:val="000000"/>
          <w:sz w:val="23"/>
          <w:szCs w:val="23"/>
        </w:rPr>
        <w:t xml:space="preserve">Or for activity which may pose a threat to the public safety as defined in 4.10(a). </w:t>
      </w:r>
    </w:p>
    <w:p w14:paraId="72DFD5CA" w14:textId="77777777" w:rsidR="0095149D" w:rsidRDefault="0095149D" w:rsidP="0095149D">
      <w:pPr>
        <w:autoSpaceDE w:val="0"/>
        <w:autoSpaceDN w:val="0"/>
        <w:adjustRightInd w:val="0"/>
        <w:spacing w:after="0" w:line="240" w:lineRule="auto"/>
        <w:rPr>
          <w:rFonts w:ascii="Times New Roman" w:hAnsi="Times New Roman"/>
          <w:color w:val="000000"/>
          <w:sz w:val="23"/>
          <w:szCs w:val="23"/>
        </w:rPr>
      </w:pPr>
    </w:p>
    <w:p w14:paraId="1019ABFC" w14:textId="77777777" w:rsidR="0095149D" w:rsidRPr="0095149D" w:rsidRDefault="0095149D" w:rsidP="0095149D">
      <w:pPr>
        <w:autoSpaceDE w:val="0"/>
        <w:autoSpaceDN w:val="0"/>
        <w:adjustRightInd w:val="0"/>
        <w:spacing w:after="0" w:line="240" w:lineRule="auto"/>
        <w:ind w:left="2160"/>
        <w:rPr>
          <w:rFonts w:ascii="Times New Roman" w:hAnsi="Times New Roman"/>
          <w:color w:val="000000"/>
          <w:sz w:val="24"/>
          <w:szCs w:val="24"/>
        </w:rPr>
      </w:pPr>
      <w:r w:rsidRPr="0095149D">
        <w:rPr>
          <w:rFonts w:ascii="Times New Roman" w:hAnsi="Times New Roman"/>
          <w:color w:val="000000"/>
          <w:sz w:val="23"/>
          <w:szCs w:val="23"/>
        </w:rPr>
        <w:t xml:space="preserve">b) Information sought or received by the VIC or other sources will not be analyzed or combined in a manner or for a purpose that violates Subsection 4.10 </w:t>
      </w:r>
    </w:p>
    <w:p w14:paraId="43E790ED" w14:textId="77777777" w:rsidR="00DC305D" w:rsidRPr="00E877B1" w:rsidRDefault="00DC305D" w:rsidP="00E877B1">
      <w:pPr>
        <w:autoSpaceDE w:val="0"/>
        <w:autoSpaceDN w:val="0"/>
        <w:adjustRightInd w:val="0"/>
        <w:spacing w:after="0" w:line="240" w:lineRule="auto"/>
        <w:rPr>
          <w:rFonts w:ascii="Times New Roman" w:hAnsi="Times New Roman"/>
          <w:color w:val="000000"/>
          <w:sz w:val="23"/>
          <w:szCs w:val="23"/>
        </w:rPr>
      </w:pPr>
    </w:p>
    <w:p w14:paraId="25AFBEA6" w14:textId="77777777" w:rsidR="0096164A" w:rsidRDefault="0096164A" w:rsidP="0096164A">
      <w:pPr>
        <w:autoSpaceDE w:val="0"/>
        <w:autoSpaceDN w:val="0"/>
        <w:adjustRightInd w:val="0"/>
        <w:spacing w:after="0" w:line="240" w:lineRule="auto"/>
        <w:rPr>
          <w:rFonts w:ascii="Times New Roman" w:hAnsi="Times New Roman"/>
          <w:b/>
          <w:bCs/>
          <w:color w:val="000000"/>
          <w:sz w:val="23"/>
          <w:szCs w:val="23"/>
        </w:rPr>
      </w:pPr>
    </w:p>
    <w:p w14:paraId="6231A505" w14:textId="77777777" w:rsidR="0096164A" w:rsidRPr="0096164A" w:rsidRDefault="00683F78" w:rsidP="0096164A">
      <w:pPr>
        <w:pStyle w:val="ListParagraph"/>
        <w:numPr>
          <w:ilvl w:val="0"/>
          <w:numId w:val="16"/>
        </w:numPr>
        <w:autoSpaceDE w:val="0"/>
        <w:autoSpaceDN w:val="0"/>
        <w:adjustRightInd w:val="0"/>
        <w:spacing w:after="0" w:line="240" w:lineRule="auto"/>
        <w:rPr>
          <w:rFonts w:ascii="Times New Roman" w:hAnsi="Times New Roman"/>
          <w:color w:val="000000"/>
          <w:sz w:val="23"/>
          <w:szCs w:val="23"/>
        </w:rPr>
      </w:pPr>
      <w:r>
        <w:rPr>
          <w:rFonts w:ascii="Times New Roman" w:hAnsi="Times New Roman"/>
          <w:b/>
          <w:bCs/>
          <w:color w:val="000000"/>
          <w:sz w:val="23"/>
          <w:szCs w:val="23"/>
        </w:rPr>
        <w:t xml:space="preserve"> </w:t>
      </w:r>
      <w:r>
        <w:rPr>
          <w:rFonts w:ascii="Times New Roman" w:hAnsi="Times New Roman"/>
          <w:b/>
          <w:bCs/>
          <w:color w:val="000000"/>
          <w:sz w:val="23"/>
          <w:szCs w:val="23"/>
        </w:rPr>
        <w:tab/>
      </w:r>
      <w:r w:rsidR="0096164A" w:rsidRPr="0096164A">
        <w:rPr>
          <w:rFonts w:ascii="Times New Roman" w:hAnsi="Times New Roman"/>
          <w:b/>
          <w:bCs/>
          <w:color w:val="000000"/>
          <w:sz w:val="23"/>
          <w:szCs w:val="23"/>
        </w:rPr>
        <w:t xml:space="preserve">Sharing and Disclosure of Information </w:t>
      </w:r>
    </w:p>
    <w:p w14:paraId="25948BEE" w14:textId="77777777" w:rsidR="0096164A" w:rsidRDefault="0096164A" w:rsidP="0096164A">
      <w:pPr>
        <w:pStyle w:val="ListParagraph"/>
        <w:autoSpaceDE w:val="0"/>
        <w:autoSpaceDN w:val="0"/>
        <w:adjustRightInd w:val="0"/>
        <w:spacing w:after="0" w:line="240" w:lineRule="auto"/>
        <w:ind w:left="360" w:firstLine="360"/>
        <w:rPr>
          <w:rFonts w:ascii="Times New Roman" w:hAnsi="Times New Roman"/>
          <w:b/>
          <w:bCs/>
          <w:color w:val="000000"/>
          <w:sz w:val="23"/>
          <w:szCs w:val="23"/>
        </w:rPr>
      </w:pPr>
    </w:p>
    <w:p w14:paraId="4EC8FE81" w14:textId="77777777" w:rsidR="0096164A" w:rsidRPr="00CE45D5" w:rsidRDefault="0096164A" w:rsidP="00F504E9">
      <w:pPr>
        <w:pStyle w:val="ListParagraph"/>
        <w:numPr>
          <w:ilvl w:val="1"/>
          <w:numId w:val="18"/>
        </w:numPr>
        <w:autoSpaceDE w:val="0"/>
        <w:autoSpaceDN w:val="0"/>
        <w:adjustRightInd w:val="0"/>
        <w:spacing w:after="0" w:line="240" w:lineRule="auto"/>
        <w:rPr>
          <w:rFonts w:ascii="Times New Roman" w:hAnsi="Times New Roman"/>
          <w:color w:val="000000"/>
          <w:sz w:val="23"/>
          <w:szCs w:val="23"/>
        </w:rPr>
      </w:pPr>
      <w:r w:rsidRPr="00CE45D5">
        <w:rPr>
          <w:rFonts w:ascii="Times New Roman" w:hAnsi="Times New Roman"/>
          <w:color w:val="000000"/>
          <w:sz w:val="23"/>
          <w:szCs w:val="23"/>
        </w:rPr>
        <w:t xml:space="preserve"> </w:t>
      </w:r>
      <w:r w:rsidR="00CE45D5">
        <w:rPr>
          <w:rFonts w:ascii="Times New Roman" w:hAnsi="Times New Roman"/>
          <w:color w:val="000000"/>
          <w:sz w:val="23"/>
          <w:szCs w:val="23"/>
        </w:rPr>
        <w:tab/>
      </w:r>
      <w:r w:rsidRPr="00CE45D5">
        <w:rPr>
          <w:rFonts w:ascii="Times New Roman" w:hAnsi="Times New Roman"/>
          <w:color w:val="000000"/>
          <w:sz w:val="23"/>
          <w:szCs w:val="23"/>
        </w:rPr>
        <w:t xml:space="preserve">Credentialed, role-based access criteria will be used by the VIC, as appropriate, to control: </w:t>
      </w:r>
    </w:p>
    <w:p w14:paraId="0FD87AED" w14:textId="77777777" w:rsidR="0096164A" w:rsidRPr="00CE45D5" w:rsidRDefault="0096164A" w:rsidP="0096164A">
      <w:pPr>
        <w:autoSpaceDE w:val="0"/>
        <w:autoSpaceDN w:val="0"/>
        <w:adjustRightInd w:val="0"/>
        <w:spacing w:after="0" w:line="240" w:lineRule="auto"/>
        <w:rPr>
          <w:rFonts w:ascii="Times New Roman" w:hAnsi="Times New Roman"/>
          <w:color w:val="000000"/>
          <w:sz w:val="23"/>
          <w:szCs w:val="23"/>
        </w:rPr>
      </w:pPr>
    </w:p>
    <w:p w14:paraId="7EF08453" w14:textId="77777777" w:rsidR="0096164A" w:rsidRPr="00CE45D5" w:rsidRDefault="0096164A" w:rsidP="00F504E9">
      <w:pPr>
        <w:pStyle w:val="ListParagraph"/>
        <w:numPr>
          <w:ilvl w:val="0"/>
          <w:numId w:val="17"/>
        </w:numPr>
        <w:autoSpaceDE w:val="0"/>
        <w:autoSpaceDN w:val="0"/>
        <w:adjustRightInd w:val="0"/>
        <w:spacing w:after="0" w:line="240" w:lineRule="auto"/>
        <w:rPr>
          <w:rFonts w:ascii="Times New Roman" w:hAnsi="Times New Roman"/>
          <w:color w:val="000000"/>
          <w:sz w:val="23"/>
          <w:szCs w:val="23"/>
        </w:rPr>
      </w:pPr>
      <w:r w:rsidRPr="00CE45D5">
        <w:rPr>
          <w:rFonts w:ascii="Times New Roman" w:hAnsi="Times New Roman"/>
          <w:color w:val="000000"/>
          <w:sz w:val="23"/>
          <w:szCs w:val="23"/>
        </w:rPr>
        <w:t xml:space="preserve">The information to which a particular group or class of users can have access based on the group or class. </w:t>
      </w:r>
    </w:p>
    <w:p w14:paraId="6C116720" w14:textId="77777777" w:rsidR="0096164A" w:rsidRPr="00CE45D5" w:rsidRDefault="0096164A" w:rsidP="0096164A">
      <w:pPr>
        <w:pStyle w:val="ListParagraph"/>
        <w:autoSpaceDE w:val="0"/>
        <w:autoSpaceDN w:val="0"/>
        <w:adjustRightInd w:val="0"/>
        <w:spacing w:after="0" w:line="240" w:lineRule="auto"/>
        <w:ind w:left="2520"/>
        <w:rPr>
          <w:rFonts w:ascii="Times New Roman" w:hAnsi="Times New Roman"/>
          <w:color w:val="000000"/>
          <w:sz w:val="23"/>
          <w:szCs w:val="23"/>
        </w:rPr>
      </w:pPr>
    </w:p>
    <w:p w14:paraId="72AE23F1" w14:textId="77777777" w:rsidR="0096164A" w:rsidRPr="00CE45D5" w:rsidRDefault="0096164A" w:rsidP="00F504E9">
      <w:pPr>
        <w:pStyle w:val="ListParagraph"/>
        <w:numPr>
          <w:ilvl w:val="0"/>
          <w:numId w:val="17"/>
        </w:numPr>
        <w:autoSpaceDE w:val="0"/>
        <w:autoSpaceDN w:val="0"/>
        <w:adjustRightInd w:val="0"/>
        <w:spacing w:after="0" w:line="240" w:lineRule="auto"/>
        <w:rPr>
          <w:rFonts w:ascii="Times New Roman" w:hAnsi="Times New Roman"/>
          <w:color w:val="000000"/>
          <w:sz w:val="23"/>
          <w:szCs w:val="23"/>
        </w:rPr>
      </w:pPr>
      <w:r w:rsidRPr="00CE45D5">
        <w:rPr>
          <w:rFonts w:ascii="Times New Roman" w:hAnsi="Times New Roman"/>
          <w:color w:val="000000"/>
          <w:sz w:val="23"/>
          <w:szCs w:val="23"/>
        </w:rPr>
        <w:t>The information a class of users can add, change, delete, or print.</w:t>
      </w:r>
    </w:p>
    <w:p w14:paraId="1DA5D55B" w14:textId="77777777" w:rsidR="0096164A" w:rsidRPr="00CE45D5" w:rsidRDefault="0096164A" w:rsidP="0096164A">
      <w:pPr>
        <w:autoSpaceDE w:val="0"/>
        <w:autoSpaceDN w:val="0"/>
        <w:adjustRightInd w:val="0"/>
        <w:spacing w:after="0" w:line="240" w:lineRule="auto"/>
        <w:rPr>
          <w:rFonts w:ascii="Times New Roman" w:hAnsi="Times New Roman"/>
          <w:color w:val="000000"/>
          <w:sz w:val="23"/>
          <w:szCs w:val="23"/>
        </w:rPr>
      </w:pPr>
    </w:p>
    <w:p w14:paraId="7DF6C0D2" w14:textId="77777777" w:rsidR="0096164A" w:rsidRPr="00CE45D5" w:rsidRDefault="0096164A" w:rsidP="0096164A">
      <w:pPr>
        <w:pStyle w:val="ListParagraph"/>
        <w:numPr>
          <w:ilvl w:val="0"/>
          <w:numId w:val="14"/>
        </w:numPr>
        <w:autoSpaceDE w:val="0"/>
        <w:autoSpaceDN w:val="0"/>
        <w:adjustRightInd w:val="0"/>
        <w:spacing w:after="0" w:line="240" w:lineRule="auto"/>
        <w:rPr>
          <w:rFonts w:ascii="Times New Roman" w:hAnsi="Times New Roman"/>
          <w:color w:val="000000"/>
          <w:sz w:val="23"/>
          <w:szCs w:val="23"/>
        </w:rPr>
      </w:pPr>
      <w:r w:rsidRPr="00CE45D5">
        <w:rPr>
          <w:rFonts w:ascii="Times New Roman" w:hAnsi="Times New Roman"/>
          <w:color w:val="000000"/>
          <w:sz w:val="23"/>
          <w:szCs w:val="23"/>
        </w:rPr>
        <w:t xml:space="preserve">To whom, individually, the information can be disclosed and under what circumstances. </w:t>
      </w:r>
    </w:p>
    <w:p w14:paraId="7E504467" w14:textId="77777777" w:rsidR="00CE45D5" w:rsidRPr="00CE45D5" w:rsidRDefault="00CE45D5" w:rsidP="00CE45D5">
      <w:pPr>
        <w:autoSpaceDE w:val="0"/>
        <w:autoSpaceDN w:val="0"/>
        <w:adjustRightInd w:val="0"/>
        <w:spacing w:after="0" w:line="240" w:lineRule="auto"/>
        <w:rPr>
          <w:rFonts w:ascii="Times New Roman" w:hAnsi="Times New Roman"/>
          <w:color w:val="000000"/>
          <w:sz w:val="23"/>
          <w:szCs w:val="23"/>
        </w:rPr>
      </w:pPr>
    </w:p>
    <w:p w14:paraId="685D1708" w14:textId="77777777" w:rsidR="00CE45D5" w:rsidRDefault="00F9661E" w:rsidP="00F504E9">
      <w:pPr>
        <w:pStyle w:val="ListParagraph"/>
        <w:numPr>
          <w:ilvl w:val="1"/>
          <w:numId w:val="18"/>
        </w:num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CE45D5" w:rsidRPr="00CE45D5">
        <w:rPr>
          <w:rFonts w:ascii="Times New Roman" w:hAnsi="Times New Roman"/>
          <w:sz w:val="23"/>
          <w:szCs w:val="23"/>
        </w:rPr>
        <w:t xml:space="preserve">The VIC adheres to the current version of the ISE-SAR Functional Standard for its suspicious activity </w:t>
      </w:r>
      <w:r w:rsidR="00CE45D5">
        <w:rPr>
          <w:rFonts w:ascii="Times New Roman" w:hAnsi="Times New Roman"/>
          <w:sz w:val="23"/>
          <w:szCs w:val="23"/>
        </w:rPr>
        <w:t xml:space="preserve">   </w:t>
      </w:r>
      <w:r w:rsidR="00CE45D5" w:rsidRPr="00CE45D5">
        <w:rPr>
          <w:rFonts w:ascii="Times New Roman" w:hAnsi="Times New Roman"/>
          <w:sz w:val="23"/>
          <w:szCs w:val="23"/>
        </w:rPr>
        <w:t>reporting (SAR) process, including the use of a standard reporting format and commonly accepted data collection codes and a sharing process that complies with the ISE-SAR Functional Standard for suspicious activity potentially related to terrorism.</w:t>
      </w:r>
    </w:p>
    <w:p w14:paraId="5649723C" w14:textId="77777777" w:rsidR="00CE45D5" w:rsidRPr="00CE45D5" w:rsidRDefault="00CE45D5" w:rsidP="00CE45D5">
      <w:pPr>
        <w:pStyle w:val="ListParagraph"/>
        <w:autoSpaceDE w:val="0"/>
        <w:autoSpaceDN w:val="0"/>
        <w:adjustRightInd w:val="0"/>
        <w:spacing w:after="0" w:line="240" w:lineRule="auto"/>
        <w:ind w:left="1140"/>
        <w:rPr>
          <w:rFonts w:ascii="Times New Roman" w:hAnsi="Times New Roman"/>
          <w:sz w:val="23"/>
          <w:szCs w:val="23"/>
        </w:rPr>
      </w:pPr>
    </w:p>
    <w:p w14:paraId="5AB049F4" w14:textId="77777777" w:rsidR="00CE45D5" w:rsidRPr="00CE45D5" w:rsidRDefault="00F9661E" w:rsidP="00F504E9">
      <w:pPr>
        <w:pStyle w:val="ListParagraph"/>
        <w:numPr>
          <w:ilvl w:val="1"/>
          <w:numId w:val="18"/>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w:t>
      </w:r>
      <w:r w:rsidR="00CE45D5" w:rsidRPr="00CE45D5">
        <w:rPr>
          <w:rFonts w:ascii="Times New Roman" w:hAnsi="Times New Roman"/>
          <w:color w:val="000000"/>
          <w:sz w:val="23"/>
          <w:szCs w:val="23"/>
        </w:rPr>
        <w:t>Information disclosed or shared by the VIC will have label</w:t>
      </w:r>
      <w:r>
        <w:rPr>
          <w:rFonts w:ascii="Times New Roman" w:hAnsi="Times New Roman"/>
          <w:color w:val="000000"/>
          <w:sz w:val="23"/>
          <w:szCs w:val="23"/>
        </w:rPr>
        <w:t>ing consistent DHS</w:t>
      </w:r>
      <w:r w:rsidR="006C2CF1">
        <w:rPr>
          <w:rFonts w:ascii="Times New Roman" w:hAnsi="Times New Roman"/>
          <w:color w:val="000000"/>
          <w:sz w:val="23"/>
          <w:szCs w:val="23"/>
        </w:rPr>
        <w:t xml:space="preserve"> </w:t>
      </w:r>
      <w:r w:rsidR="00CE45D5" w:rsidRPr="00CE45D5">
        <w:rPr>
          <w:rFonts w:ascii="Times New Roman" w:hAnsi="Times New Roman"/>
          <w:color w:val="000000"/>
          <w:sz w:val="23"/>
          <w:szCs w:val="23"/>
        </w:rPr>
        <w:t xml:space="preserve">classifications. </w:t>
      </w:r>
    </w:p>
    <w:p w14:paraId="3811ED88" w14:textId="77777777" w:rsidR="0096164A" w:rsidRDefault="0096164A" w:rsidP="0096164A">
      <w:pPr>
        <w:autoSpaceDE w:val="0"/>
        <w:autoSpaceDN w:val="0"/>
        <w:adjustRightInd w:val="0"/>
        <w:spacing w:after="0" w:line="240" w:lineRule="auto"/>
        <w:rPr>
          <w:rFonts w:ascii="Times New Roman" w:hAnsi="Times New Roman"/>
          <w:color w:val="000000"/>
          <w:sz w:val="23"/>
          <w:szCs w:val="23"/>
        </w:rPr>
      </w:pPr>
    </w:p>
    <w:p w14:paraId="22D256B8" w14:textId="77777777" w:rsidR="009E73C3" w:rsidRPr="009E73C3" w:rsidRDefault="008C13E6" w:rsidP="009E73C3">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7.13</w:t>
      </w:r>
      <w:r w:rsidR="009E73C3" w:rsidRPr="009E73C3">
        <w:rPr>
          <w:rFonts w:ascii="Times New Roman" w:hAnsi="Times New Roman"/>
          <w:color w:val="000000"/>
          <w:sz w:val="23"/>
          <w:szCs w:val="23"/>
        </w:rPr>
        <w:t xml:space="preserve"> </w:t>
      </w:r>
      <w:r w:rsidR="009E73C3">
        <w:rPr>
          <w:rFonts w:ascii="Times New Roman" w:hAnsi="Times New Roman"/>
          <w:color w:val="000000"/>
          <w:sz w:val="23"/>
          <w:szCs w:val="23"/>
        </w:rPr>
        <w:tab/>
      </w:r>
      <w:r w:rsidR="009E73C3" w:rsidRPr="009E73C3">
        <w:rPr>
          <w:rFonts w:ascii="Times New Roman" w:hAnsi="Times New Roman"/>
          <w:color w:val="000000"/>
          <w:sz w:val="23"/>
          <w:szCs w:val="23"/>
        </w:rPr>
        <w:t>Sharing information within the VIC and wit</w:t>
      </w:r>
      <w:r w:rsidR="006474A5">
        <w:rPr>
          <w:rFonts w:ascii="Times New Roman" w:hAnsi="Times New Roman"/>
          <w:color w:val="000000"/>
          <w:sz w:val="23"/>
          <w:szCs w:val="23"/>
        </w:rPr>
        <w:t>h other justice system partners</w:t>
      </w:r>
    </w:p>
    <w:p w14:paraId="7A55A24A" w14:textId="77777777" w:rsidR="009E73C3" w:rsidRDefault="009E73C3" w:rsidP="009E73C3">
      <w:pPr>
        <w:autoSpaceDE w:val="0"/>
        <w:autoSpaceDN w:val="0"/>
        <w:adjustRightInd w:val="0"/>
        <w:spacing w:after="0" w:line="240" w:lineRule="auto"/>
        <w:rPr>
          <w:rFonts w:ascii="Times New Roman" w:hAnsi="Times New Roman"/>
          <w:color w:val="000000"/>
          <w:sz w:val="23"/>
          <w:szCs w:val="23"/>
        </w:rPr>
      </w:pPr>
    </w:p>
    <w:p w14:paraId="423FDBBB" w14:textId="77777777" w:rsidR="009E73C3" w:rsidRDefault="009E73C3" w:rsidP="00F504E9">
      <w:pPr>
        <w:pStyle w:val="ListParagraph"/>
        <w:numPr>
          <w:ilvl w:val="0"/>
          <w:numId w:val="19"/>
        </w:numPr>
        <w:autoSpaceDE w:val="0"/>
        <w:autoSpaceDN w:val="0"/>
        <w:adjustRightInd w:val="0"/>
        <w:spacing w:after="0" w:line="240" w:lineRule="auto"/>
        <w:rPr>
          <w:rFonts w:ascii="Times New Roman" w:hAnsi="Times New Roman"/>
          <w:color w:val="000000"/>
          <w:sz w:val="23"/>
          <w:szCs w:val="23"/>
        </w:rPr>
      </w:pPr>
      <w:r w:rsidRPr="009E73C3">
        <w:rPr>
          <w:rFonts w:ascii="Times New Roman" w:hAnsi="Times New Roman"/>
          <w:color w:val="000000"/>
          <w:sz w:val="23"/>
          <w:szCs w:val="23"/>
        </w:rPr>
        <w:t xml:space="preserve">Access to information retained by the VIC will only be provided to persons within the VIC or </w:t>
      </w:r>
      <w:r w:rsidR="001C7207">
        <w:rPr>
          <w:rFonts w:ascii="Times New Roman" w:hAnsi="Times New Roman"/>
          <w:color w:val="000000"/>
          <w:sz w:val="23"/>
          <w:szCs w:val="23"/>
        </w:rPr>
        <w:t xml:space="preserve">other governmental agencies who are authorized to have access and only for legitimate law enforcement, public protection, public prosecution, public health, or justice purposes and only for the performance of official duties in accordance with the law and procedures applicable to the agency for whom the person is working. </w:t>
      </w:r>
      <w:r w:rsidRPr="009E73C3">
        <w:rPr>
          <w:rFonts w:ascii="Times New Roman" w:hAnsi="Times New Roman"/>
          <w:color w:val="000000"/>
          <w:sz w:val="23"/>
          <w:szCs w:val="23"/>
        </w:rPr>
        <w:t xml:space="preserve"> </w:t>
      </w:r>
    </w:p>
    <w:p w14:paraId="26DD6FAC" w14:textId="77777777" w:rsidR="009E73C3" w:rsidRDefault="009E73C3" w:rsidP="009E73C3">
      <w:pPr>
        <w:pStyle w:val="ListParagraph"/>
        <w:autoSpaceDE w:val="0"/>
        <w:autoSpaceDN w:val="0"/>
        <w:adjustRightInd w:val="0"/>
        <w:spacing w:after="0" w:line="240" w:lineRule="auto"/>
        <w:ind w:left="2520"/>
        <w:rPr>
          <w:rFonts w:ascii="Times New Roman" w:hAnsi="Times New Roman"/>
          <w:color w:val="000000"/>
          <w:sz w:val="23"/>
          <w:szCs w:val="23"/>
        </w:rPr>
      </w:pPr>
    </w:p>
    <w:p w14:paraId="1811F20D" w14:textId="77777777" w:rsidR="009E73C3" w:rsidRDefault="009E73C3" w:rsidP="00F504E9">
      <w:pPr>
        <w:pStyle w:val="ListParagraph"/>
        <w:numPr>
          <w:ilvl w:val="0"/>
          <w:numId w:val="19"/>
        </w:numPr>
        <w:autoSpaceDE w:val="0"/>
        <w:autoSpaceDN w:val="0"/>
        <w:adjustRightInd w:val="0"/>
        <w:spacing w:after="0" w:line="240" w:lineRule="auto"/>
        <w:rPr>
          <w:rFonts w:ascii="Times New Roman" w:hAnsi="Times New Roman"/>
          <w:color w:val="000000"/>
          <w:sz w:val="23"/>
          <w:szCs w:val="23"/>
        </w:rPr>
      </w:pPr>
      <w:r w:rsidRPr="009E73C3">
        <w:rPr>
          <w:rFonts w:ascii="Times New Roman" w:hAnsi="Times New Roman"/>
          <w:color w:val="000000"/>
          <w:sz w:val="23"/>
          <w:szCs w:val="23"/>
        </w:rPr>
        <w:t>An audit trail will be kept of access by, usage, modification an</w:t>
      </w:r>
      <w:r w:rsidR="00FC3A12">
        <w:rPr>
          <w:rFonts w:ascii="Times New Roman" w:hAnsi="Times New Roman"/>
          <w:color w:val="000000"/>
          <w:sz w:val="23"/>
          <w:szCs w:val="23"/>
        </w:rPr>
        <w:t>d dissemination of information.</w:t>
      </w:r>
    </w:p>
    <w:p w14:paraId="53D0D7E6" w14:textId="77777777" w:rsidR="00FC3A12" w:rsidRPr="009E73C3" w:rsidRDefault="00FC3A12" w:rsidP="00F504E9">
      <w:pPr>
        <w:pStyle w:val="ListParagraph"/>
        <w:numPr>
          <w:ilvl w:val="0"/>
          <w:numId w:val="19"/>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Agencies external to the VIC may not disseminate information received from the VIC without prior approval from the originator of the information.</w:t>
      </w:r>
    </w:p>
    <w:p w14:paraId="0DF780C7" w14:textId="77777777" w:rsidR="009E73C3" w:rsidRPr="009E73C3" w:rsidRDefault="009E73C3" w:rsidP="009E73C3">
      <w:pPr>
        <w:autoSpaceDE w:val="0"/>
        <w:autoSpaceDN w:val="0"/>
        <w:adjustRightInd w:val="0"/>
        <w:spacing w:after="0" w:line="240" w:lineRule="auto"/>
        <w:rPr>
          <w:rFonts w:ascii="Times New Roman" w:hAnsi="Times New Roman"/>
          <w:color w:val="000000"/>
          <w:sz w:val="23"/>
          <w:szCs w:val="23"/>
        </w:rPr>
      </w:pPr>
    </w:p>
    <w:p w14:paraId="6B140D2F" w14:textId="77777777" w:rsidR="009E73C3" w:rsidRDefault="008C13E6" w:rsidP="009E73C3">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7.14</w:t>
      </w:r>
      <w:r w:rsidR="009E73C3" w:rsidRPr="009E73C3">
        <w:rPr>
          <w:rFonts w:ascii="Times New Roman" w:hAnsi="Times New Roman"/>
          <w:color w:val="000000"/>
          <w:sz w:val="23"/>
          <w:szCs w:val="23"/>
        </w:rPr>
        <w:t xml:space="preserve"> </w:t>
      </w:r>
      <w:r w:rsidR="009E73C3">
        <w:rPr>
          <w:rFonts w:ascii="Times New Roman" w:hAnsi="Times New Roman"/>
          <w:color w:val="000000"/>
          <w:sz w:val="23"/>
          <w:szCs w:val="23"/>
        </w:rPr>
        <w:tab/>
      </w:r>
      <w:r w:rsidR="006C2CF1">
        <w:rPr>
          <w:rFonts w:ascii="Times New Roman" w:hAnsi="Times New Roman"/>
          <w:color w:val="000000"/>
          <w:sz w:val="23"/>
          <w:szCs w:val="23"/>
        </w:rPr>
        <w:t>Sharing information with those r</w:t>
      </w:r>
      <w:r w:rsidR="009E73C3" w:rsidRPr="009E73C3">
        <w:rPr>
          <w:rFonts w:ascii="Times New Roman" w:hAnsi="Times New Roman"/>
          <w:color w:val="000000"/>
          <w:sz w:val="23"/>
          <w:szCs w:val="23"/>
        </w:rPr>
        <w:t>esponsi</w:t>
      </w:r>
      <w:r w:rsidR="006C2CF1">
        <w:rPr>
          <w:rFonts w:ascii="Times New Roman" w:hAnsi="Times New Roman"/>
          <w:color w:val="000000"/>
          <w:sz w:val="23"/>
          <w:szCs w:val="23"/>
        </w:rPr>
        <w:t>ble for public p</w:t>
      </w:r>
      <w:r w:rsidR="009E73C3" w:rsidRPr="009E73C3">
        <w:rPr>
          <w:rFonts w:ascii="Times New Roman" w:hAnsi="Times New Roman"/>
          <w:color w:val="000000"/>
          <w:sz w:val="23"/>
          <w:szCs w:val="23"/>
        </w:rPr>
        <w:t>rote</w:t>
      </w:r>
      <w:r w:rsidR="006C2CF1">
        <w:rPr>
          <w:rFonts w:ascii="Times New Roman" w:hAnsi="Times New Roman"/>
          <w:color w:val="000000"/>
          <w:sz w:val="23"/>
          <w:szCs w:val="23"/>
        </w:rPr>
        <w:t>ction, safety, or public h</w:t>
      </w:r>
      <w:r w:rsidR="006474A5">
        <w:rPr>
          <w:rFonts w:ascii="Times New Roman" w:hAnsi="Times New Roman"/>
          <w:color w:val="000000"/>
          <w:sz w:val="23"/>
          <w:szCs w:val="23"/>
        </w:rPr>
        <w:t>ealth</w:t>
      </w:r>
    </w:p>
    <w:p w14:paraId="7B4ABB6F" w14:textId="77777777" w:rsidR="009E73C3" w:rsidRPr="009E73C3" w:rsidRDefault="009E73C3" w:rsidP="009E73C3">
      <w:pPr>
        <w:autoSpaceDE w:val="0"/>
        <w:autoSpaceDN w:val="0"/>
        <w:adjustRightInd w:val="0"/>
        <w:spacing w:after="0" w:line="240" w:lineRule="auto"/>
        <w:rPr>
          <w:rFonts w:ascii="Times New Roman" w:hAnsi="Times New Roman"/>
          <w:color w:val="000000"/>
          <w:sz w:val="23"/>
          <w:szCs w:val="23"/>
        </w:rPr>
      </w:pPr>
    </w:p>
    <w:p w14:paraId="7D0578CC" w14:textId="5242EAB9" w:rsidR="009E73C3" w:rsidRPr="00996E60" w:rsidRDefault="009E73C3" w:rsidP="00996E60">
      <w:pPr>
        <w:pStyle w:val="ListParagraph"/>
        <w:numPr>
          <w:ilvl w:val="0"/>
          <w:numId w:val="35"/>
        </w:numPr>
        <w:autoSpaceDE w:val="0"/>
        <w:autoSpaceDN w:val="0"/>
        <w:adjustRightInd w:val="0"/>
        <w:spacing w:after="0" w:line="240" w:lineRule="auto"/>
        <w:rPr>
          <w:rFonts w:ascii="Times New Roman" w:hAnsi="Times New Roman"/>
          <w:color w:val="000000"/>
          <w:sz w:val="23"/>
          <w:szCs w:val="23"/>
        </w:rPr>
      </w:pPr>
      <w:r w:rsidRPr="00996E60">
        <w:rPr>
          <w:rFonts w:ascii="Times New Roman" w:hAnsi="Times New Roman"/>
          <w:color w:val="000000"/>
          <w:sz w:val="23"/>
          <w:szCs w:val="23"/>
        </w:rPr>
        <w:t>The VIC may authorize the release of information retained by the VIC to be disseminated to individ</w:t>
      </w:r>
      <w:r w:rsidR="00996E60">
        <w:rPr>
          <w:rFonts w:ascii="Times New Roman" w:hAnsi="Times New Roman"/>
          <w:color w:val="000000"/>
          <w:sz w:val="23"/>
          <w:szCs w:val="23"/>
        </w:rPr>
        <w:t>uals, as defined in Section 7.13</w:t>
      </w:r>
      <w:r w:rsidRPr="00996E60">
        <w:rPr>
          <w:rFonts w:ascii="Times New Roman" w:hAnsi="Times New Roman"/>
          <w:color w:val="000000"/>
          <w:sz w:val="23"/>
          <w:szCs w:val="23"/>
        </w:rPr>
        <w:t xml:space="preserve">, and individuals in public or private entities, only for public protection and safety in the performance of official duties in accordance with applicable laws and procedures. </w:t>
      </w:r>
    </w:p>
    <w:p w14:paraId="55F82477" w14:textId="77777777" w:rsidR="00996E60" w:rsidRPr="00996E60" w:rsidRDefault="00996E60" w:rsidP="00996E60">
      <w:pPr>
        <w:pStyle w:val="ListParagraph"/>
        <w:autoSpaceDE w:val="0"/>
        <w:autoSpaceDN w:val="0"/>
        <w:adjustRightInd w:val="0"/>
        <w:spacing w:after="0" w:line="240" w:lineRule="auto"/>
        <w:ind w:left="2880"/>
        <w:rPr>
          <w:rFonts w:ascii="Times New Roman" w:hAnsi="Times New Roman"/>
          <w:color w:val="000000"/>
          <w:sz w:val="23"/>
          <w:szCs w:val="23"/>
        </w:rPr>
      </w:pPr>
    </w:p>
    <w:p w14:paraId="2B9BDAE6" w14:textId="77777777" w:rsidR="009E73C3" w:rsidRDefault="009E73C3" w:rsidP="009E73C3">
      <w:pPr>
        <w:autoSpaceDE w:val="0"/>
        <w:autoSpaceDN w:val="0"/>
        <w:adjustRightInd w:val="0"/>
        <w:spacing w:after="0" w:line="240" w:lineRule="auto"/>
        <w:ind w:left="2880" w:hanging="720"/>
        <w:rPr>
          <w:rFonts w:ascii="Times New Roman" w:hAnsi="Times New Roman"/>
          <w:color w:val="000000"/>
          <w:sz w:val="23"/>
          <w:szCs w:val="23"/>
        </w:rPr>
      </w:pPr>
      <w:r>
        <w:rPr>
          <w:rFonts w:ascii="Times New Roman" w:hAnsi="Times New Roman"/>
          <w:color w:val="000000"/>
          <w:sz w:val="23"/>
          <w:szCs w:val="23"/>
        </w:rPr>
        <w:t xml:space="preserve">b) </w:t>
      </w:r>
      <w:r>
        <w:rPr>
          <w:rFonts w:ascii="Times New Roman" w:hAnsi="Times New Roman"/>
          <w:color w:val="000000"/>
          <w:sz w:val="23"/>
          <w:szCs w:val="23"/>
        </w:rPr>
        <w:tab/>
      </w:r>
      <w:r w:rsidRPr="009E73C3">
        <w:rPr>
          <w:rFonts w:ascii="Times New Roman" w:hAnsi="Times New Roman"/>
          <w:color w:val="000000"/>
          <w:sz w:val="23"/>
          <w:szCs w:val="23"/>
        </w:rPr>
        <w:t xml:space="preserve">An audit trail will be kept of the access by or dissemination of information to such persons. </w:t>
      </w:r>
    </w:p>
    <w:p w14:paraId="15297217" w14:textId="77777777" w:rsidR="009E73C3" w:rsidRPr="009E73C3" w:rsidRDefault="009E73C3" w:rsidP="009E73C3">
      <w:pPr>
        <w:autoSpaceDE w:val="0"/>
        <w:autoSpaceDN w:val="0"/>
        <w:adjustRightInd w:val="0"/>
        <w:spacing w:after="0" w:line="240" w:lineRule="auto"/>
        <w:ind w:left="2880" w:hanging="720"/>
        <w:rPr>
          <w:rFonts w:ascii="Times New Roman" w:hAnsi="Times New Roman"/>
          <w:color w:val="000000"/>
          <w:sz w:val="23"/>
          <w:szCs w:val="23"/>
        </w:rPr>
      </w:pPr>
    </w:p>
    <w:p w14:paraId="720A893C" w14:textId="77777777" w:rsidR="009E73C3" w:rsidRDefault="008C13E6" w:rsidP="009E73C3">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7.15</w:t>
      </w:r>
      <w:r w:rsidR="009E73C3" w:rsidRPr="009E73C3">
        <w:rPr>
          <w:rFonts w:ascii="Times New Roman" w:hAnsi="Times New Roman"/>
          <w:color w:val="000000"/>
          <w:sz w:val="23"/>
          <w:szCs w:val="23"/>
        </w:rPr>
        <w:t xml:space="preserve"> </w:t>
      </w:r>
      <w:r w:rsidR="009E73C3">
        <w:rPr>
          <w:rFonts w:ascii="Times New Roman" w:hAnsi="Times New Roman"/>
          <w:color w:val="000000"/>
          <w:sz w:val="23"/>
          <w:szCs w:val="23"/>
        </w:rPr>
        <w:tab/>
      </w:r>
      <w:r w:rsidR="006474A5">
        <w:rPr>
          <w:rFonts w:ascii="Times New Roman" w:hAnsi="Times New Roman"/>
          <w:color w:val="000000"/>
          <w:sz w:val="23"/>
          <w:szCs w:val="23"/>
        </w:rPr>
        <w:t>Sharing information for specific p</w:t>
      </w:r>
      <w:r w:rsidR="009E73C3" w:rsidRPr="009E73C3">
        <w:rPr>
          <w:rFonts w:ascii="Times New Roman" w:hAnsi="Times New Roman"/>
          <w:color w:val="000000"/>
          <w:sz w:val="23"/>
          <w:szCs w:val="23"/>
        </w:rPr>
        <w:t>urpose</w:t>
      </w:r>
      <w:r w:rsidR="006474A5">
        <w:rPr>
          <w:rFonts w:ascii="Times New Roman" w:hAnsi="Times New Roman"/>
          <w:color w:val="000000"/>
          <w:sz w:val="23"/>
          <w:szCs w:val="23"/>
        </w:rPr>
        <w:t>s</w:t>
      </w:r>
    </w:p>
    <w:p w14:paraId="193FBB6F" w14:textId="77777777" w:rsidR="009E73C3" w:rsidRDefault="009E73C3" w:rsidP="009E73C3">
      <w:pPr>
        <w:autoSpaceDE w:val="0"/>
        <w:autoSpaceDN w:val="0"/>
        <w:adjustRightInd w:val="0"/>
        <w:spacing w:after="0" w:line="240" w:lineRule="auto"/>
        <w:rPr>
          <w:rFonts w:ascii="Times New Roman" w:hAnsi="Times New Roman"/>
          <w:color w:val="000000"/>
          <w:sz w:val="23"/>
          <w:szCs w:val="23"/>
        </w:rPr>
      </w:pPr>
    </w:p>
    <w:p w14:paraId="3D0655E2" w14:textId="77777777" w:rsidR="009E73C3" w:rsidRDefault="009E73C3" w:rsidP="00F504E9">
      <w:pPr>
        <w:pStyle w:val="ListParagraph"/>
        <w:numPr>
          <w:ilvl w:val="0"/>
          <w:numId w:val="20"/>
        </w:numPr>
        <w:autoSpaceDE w:val="0"/>
        <w:autoSpaceDN w:val="0"/>
        <w:adjustRightInd w:val="0"/>
        <w:spacing w:after="0" w:line="240" w:lineRule="auto"/>
        <w:rPr>
          <w:rFonts w:ascii="Times New Roman" w:hAnsi="Times New Roman"/>
          <w:color w:val="000000"/>
          <w:sz w:val="23"/>
          <w:szCs w:val="23"/>
        </w:rPr>
      </w:pPr>
      <w:r w:rsidRPr="009E73C3">
        <w:rPr>
          <w:rFonts w:ascii="Times New Roman" w:hAnsi="Times New Roman"/>
          <w:color w:val="000000"/>
          <w:sz w:val="23"/>
          <w:szCs w:val="23"/>
        </w:rPr>
        <w:t xml:space="preserve">Information gathered and retained by the VIC may be disseminated for specific purposes upon request by persons authorized by law to have such access and only for those users or purposes specified in the law. </w:t>
      </w:r>
    </w:p>
    <w:p w14:paraId="3719A0A9" w14:textId="77777777" w:rsidR="009E73C3" w:rsidRDefault="009E73C3" w:rsidP="009E73C3">
      <w:pPr>
        <w:pStyle w:val="ListParagraph"/>
        <w:autoSpaceDE w:val="0"/>
        <w:autoSpaceDN w:val="0"/>
        <w:adjustRightInd w:val="0"/>
        <w:spacing w:after="0" w:line="240" w:lineRule="auto"/>
        <w:ind w:left="2520"/>
        <w:rPr>
          <w:rFonts w:ascii="Times New Roman" w:hAnsi="Times New Roman"/>
          <w:color w:val="000000"/>
          <w:sz w:val="23"/>
          <w:szCs w:val="23"/>
        </w:rPr>
      </w:pPr>
    </w:p>
    <w:p w14:paraId="6D3539E6" w14:textId="77777777" w:rsidR="009E73C3" w:rsidRDefault="009E73C3" w:rsidP="00F504E9">
      <w:pPr>
        <w:pStyle w:val="ListParagraph"/>
        <w:numPr>
          <w:ilvl w:val="0"/>
          <w:numId w:val="20"/>
        </w:numPr>
        <w:autoSpaceDE w:val="0"/>
        <w:autoSpaceDN w:val="0"/>
        <w:adjustRightInd w:val="0"/>
        <w:spacing w:after="0" w:line="240" w:lineRule="auto"/>
        <w:rPr>
          <w:rFonts w:ascii="Times New Roman" w:hAnsi="Times New Roman"/>
          <w:color w:val="000000"/>
          <w:sz w:val="23"/>
          <w:szCs w:val="23"/>
        </w:rPr>
      </w:pPr>
      <w:r w:rsidRPr="009E73C3">
        <w:rPr>
          <w:rFonts w:ascii="Times New Roman" w:hAnsi="Times New Roman"/>
          <w:color w:val="000000"/>
          <w:sz w:val="23"/>
          <w:szCs w:val="23"/>
        </w:rPr>
        <w:t xml:space="preserve">The agency shall not confirm the existence or nonexistence of information to any person or agency that would not be eligible to receive the information itself. </w:t>
      </w:r>
    </w:p>
    <w:p w14:paraId="2DFB29D6" w14:textId="77777777" w:rsidR="009E73C3" w:rsidRPr="009E73C3" w:rsidRDefault="009E73C3" w:rsidP="009E73C3">
      <w:pPr>
        <w:autoSpaceDE w:val="0"/>
        <w:autoSpaceDN w:val="0"/>
        <w:adjustRightInd w:val="0"/>
        <w:spacing w:after="0" w:line="240" w:lineRule="auto"/>
        <w:rPr>
          <w:rFonts w:ascii="Times New Roman" w:hAnsi="Times New Roman"/>
          <w:color w:val="000000"/>
          <w:sz w:val="23"/>
          <w:szCs w:val="23"/>
        </w:rPr>
      </w:pPr>
    </w:p>
    <w:p w14:paraId="1780C532" w14:textId="6C33908C" w:rsidR="009E73C3" w:rsidRPr="009E73C3" w:rsidRDefault="009E73C3" w:rsidP="00F504E9">
      <w:pPr>
        <w:pStyle w:val="ListParagraph"/>
        <w:numPr>
          <w:ilvl w:val="0"/>
          <w:numId w:val="20"/>
        </w:numPr>
        <w:autoSpaceDE w:val="0"/>
        <w:autoSpaceDN w:val="0"/>
        <w:adjustRightInd w:val="0"/>
        <w:spacing w:after="0" w:line="240" w:lineRule="auto"/>
        <w:rPr>
          <w:rFonts w:ascii="Times New Roman" w:hAnsi="Times New Roman"/>
          <w:color w:val="000000"/>
          <w:sz w:val="23"/>
          <w:szCs w:val="23"/>
        </w:rPr>
      </w:pPr>
      <w:r w:rsidRPr="009E73C3">
        <w:rPr>
          <w:rFonts w:ascii="Times New Roman" w:hAnsi="Times New Roman"/>
          <w:color w:val="000000"/>
          <w:sz w:val="23"/>
          <w:szCs w:val="23"/>
        </w:rPr>
        <w:t xml:space="preserve">An audit trail </w:t>
      </w:r>
      <w:r w:rsidR="00401BDB" w:rsidRPr="009E73C3">
        <w:rPr>
          <w:rFonts w:ascii="Times New Roman" w:hAnsi="Times New Roman"/>
          <w:color w:val="000000"/>
          <w:sz w:val="23"/>
          <w:szCs w:val="23"/>
        </w:rPr>
        <w:t xml:space="preserve">of the persons requesting data and of what type of information was disseminated to </w:t>
      </w:r>
      <w:proofErr w:type="gramStart"/>
      <w:r w:rsidR="00401BDB" w:rsidRPr="009E73C3">
        <w:rPr>
          <w:rFonts w:ascii="Times New Roman" w:hAnsi="Times New Roman"/>
          <w:color w:val="000000"/>
          <w:sz w:val="23"/>
          <w:szCs w:val="23"/>
        </w:rPr>
        <w:t>them</w:t>
      </w:r>
      <w:proofErr w:type="gramEnd"/>
      <w:r w:rsidR="00401BDB" w:rsidRPr="009E73C3">
        <w:rPr>
          <w:rFonts w:ascii="Times New Roman" w:hAnsi="Times New Roman"/>
          <w:color w:val="000000"/>
          <w:sz w:val="23"/>
          <w:szCs w:val="23"/>
        </w:rPr>
        <w:t xml:space="preserve"> </w:t>
      </w:r>
      <w:r w:rsidRPr="009E73C3">
        <w:rPr>
          <w:rFonts w:ascii="Times New Roman" w:hAnsi="Times New Roman"/>
          <w:color w:val="000000"/>
          <w:sz w:val="23"/>
          <w:szCs w:val="23"/>
        </w:rPr>
        <w:t xml:space="preserve">will be kept for a minimum of 5 years. </w:t>
      </w:r>
    </w:p>
    <w:p w14:paraId="4219C975" w14:textId="77777777" w:rsidR="009E73C3" w:rsidRPr="009E73C3" w:rsidRDefault="009E73C3" w:rsidP="009E73C3">
      <w:pPr>
        <w:autoSpaceDE w:val="0"/>
        <w:autoSpaceDN w:val="0"/>
        <w:adjustRightInd w:val="0"/>
        <w:spacing w:after="0" w:line="240" w:lineRule="auto"/>
        <w:ind w:firstLine="720"/>
        <w:rPr>
          <w:rFonts w:ascii="Times New Roman" w:hAnsi="Times New Roman"/>
          <w:color w:val="000000"/>
          <w:sz w:val="23"/>
          <w:szCs w:val="23"/>
        </w:rPr>
      </w:pPr>
    </w:p>
    <w:p w14:paraId="7252737B" w14:textId="77777777" w:rsidR="0006302A" w:rsidRDefault="008C13E6" w:rsidP="0006302A">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7.16</w:t>
      </w:r>
      <w:r w:rsidR="0006302A" w:rsidRPr="0006302A">
        <w:rPr>
          <w:rFonts w:ascii="Times New Roman" w:hAnsi="Times New Roman"/>
          <w:color w:val="000000"/>
          <w:sz w:val="23"/>
          <w:szCs w:val="23"/>
        </w:rPr>
        <w:t xml:space="preserve"> </w:t>
      </w:r>
      <w:r w:rsidR="0006302A">
        <w:rPr>
          <w:rFonts w:ascii="Times New Roman" w:hAnsi="Times New Roman"/>
          <w:color w:val="000000"/>
          <w:sz w:val="23"/>
          <w:szCs w:val="23"/>
        </w:rPr>
        <w:tab/>
      </w:r>
      <w:r w:rsidR="006474A5">
        <w:rPr>
          <w:rFonts w:ascii="Times New Roman" w:hAnsi="Times New Roman"/>
          <w:color w:val="000000"/>
          <w:sz w:val="23"/>
          <w:szCs w:val="23"/>
        </w:rPr>
        <w:t>Disclosing information to the public in the aid of i</w:t>
      </w:r>
      <w:r w:rsidR="0006302A" w:rsidRPr="0006302A">
        <w:rPr>
          <w:rFonts w:ascii="Times New Roman" w:hAnsi="Times New Roman"/>
          <w:color w:val="000000"/>
          <w:sz w:val="23"/>
          <w:szCs w:val="23"/>
        </w:rPr>
        <w:t xml:space="preserve">nvestigation </w:t>
      </w:r>
    </w:p>
    <w:p w14:paraId="602517B0" w14:textId="77777777" w:rsidR="0006302A" w:rsidRPr="0006302A" w:rsidRDefault="0006302A" w:rsidP="0006302A">
      <w:pPr>
        <w:autoSpaceDE w:val="0"/>
        <w:autoSpaceDN w:val="0"/>
        <w:adjustRightInd w:val="0"/>
        <w:spacing w:after="0" w:line="240" w:lineRule="auto"/>
        <w:ind w:firstLine="720"/>
        <w:rPr>
          <w:rFonts w:ascii="Times New Roman" w:hAnsi="Times New Roman"/>
          <w:color w:val="000000"/>
          <w:sz w:val="23"/>
          <w:szCs w:val="23"/>
        </w:rPr>
      </w:pPr>
    </w:p>
    <w:p w14:paraId="0A0AAB42" w14:textId="41EF65D9" w:rsidR="0006302A" w:rsidRDefault="0006302A" w:rsidP="00F504E9">
      <w:pPr>
        <w:pStyle w:val="ListParagraph"/>
        <w:numPr>
          <w:ilvl w:val="0"/>
          <w:numId w:val="21"/>
        </w:numPr>
        <w:autoSpaceDE w:val="0"/>
        <w:autoSpaceDN w:val="0"/>
        <w:adjustRightInd w:val="0"/>
        <w:spacing w:after="0" w:line="240" w:lineRule="auto"/>
        <w:rPr>
          <w:rFonts w:ascii="Times New Roman" w:hAnsi="Times New Roman"/>
          <w:color w:val="000000"/>
          <w:sz w:val="23"/>
          <w:szCs w:val="23"/>
        </w:rPr>
      </w:pPr>
      <w:r w:rsidRPr="0006302A">
        <w:rPr>
          <w:rFonts w:ascii="Times New Roman" w:hAnsi="Times New Roman"/>
          <w:color w:val="000000"/>
          <w:sz w:val="23"/>
          <w:szCs w:val="23"/>
        </w:rPr>
        <w:t>Information gathered and retained by the VIC</w:t>
      </w:r>
      <w:r w:rsidR="005C50C1">
        <w:rPr>
          <w:rFonts w:ascii="Times New Roman" w:hAnsi="Times New Roman"/>
          <w:color w:val="000000"/>
          <w:sz w:val="23"/>
          <w:szCs w:val="23"/>
        </w:rPr>
        <w:t xml:space="preserve"> </w:t>
      </w:r>
      <w:r w:rsidRPr="0006302A">
        <w:rPr>
          <w:rFonts w:ascii="Times New Roman" w:hAnsi="Times New Roman"/>
          <w:color w:val="000000"/>
          <w:sz w:val="23"/>
          <w:szCs w:val="23"/>
        </w:rPr>
        <w:t xml:space="preserve">may be disclosed to a member of the public or media only if the information </w:t>
      </w:r>
      <w:r w:rsidR="005C50C1">
        <w:rPr>
          <w:rFonts w:ascii="Times New Roman" w:hAnsi="Times New Roman"/>
          <w:color w:val="000000"/>
          <w:sz w:val="23"/>
          <w:szCs w:val="23"/>
        </w:rPr>
        <w:t>meets the legal definition of a non-exempt</w:t>
      </w:r>
      <w:r w:rsidRPr="0006302A">
        <w:rPr>
          <w:rFonts w:ascii="Times New Roman" w:hAnsi="Times New Roman"/>
          <w:color w:val="000000"/>
          <w:sz w:val="23"/>
          <w:szCs w:val="23"/>
        </w:rPr>
        <w:t xml:space="preserve"> public record</w:t>
      </w:r>
      <w:r w:rsidR="005C50C1">
        <w:rPr>
          <w:rFonts w:ascii="Times New Roman" w:hAnsi="Times New Roman"/>
          <w:color w:val="000000"/>
          <w:sz w:val="23"/>
          <w:szCs w:val="23"/>
        </w:rPr>
        <w:t>,</w:t>
      </w:r>
      <w:r w:rsidRPr="0006302A">
        <w:rPr>
          <w:rFonts w:ascii="Times New Roman" w:hAnsi="Times New Roman"/>
          <w:color w:val="000000"/>
          <w:sz w:val="23"/>
          <w:szCs w:val="23"/>
        </w:rPr>
        <w:t xml:space="preserve"> or </w:t>
      </w:r>
      <w:r w:rsidR="005C50C1">
        <w:rPr>
          <w:rFonts w:ascii="Times New Roman" w:hAnsi="Times New Roman"/>
          <w:color w:val="000000"/>
          <w:sz w:val="23"/>
          <w:szCs w:val="23"/>
        </w:rPr>
        <w:t xml:space="preserve">if the </w:t>
      </w:r>
      <w:r w:rsidRPr="0006302A">
        <w:rPr>
          <w:rFonts w:ascii="Times New Roman" w:hAnsi="Times New Roman"/>
          <w:color w:val="000000"/>
          <w:sz w:val="23"/>
          <w:szCs w:val="23"/>
        </w:rPr>
        <w:t xml:space="preserve">information can </w:t>
      </w:r>
      <w:r w:rsidR="005C50C1">
        <w:rPr>
          <w:rFonts w:ascii="Times New Roman" w:hAnsi="Times New Roman"/>
          <w:color w:val="000000"/>
          <w:sz w:val="23"/>
          <w:szCs w:val="23"/>
        </w:rPr>
        <w:t xml:space="preserve">legally </w:t>
      </w:r>
      <w:r w:rsidRPr="0006302A">
        <w:rPr>
          <w:rFonts w:ascii="Times New Roman" w:hAnsi="Times New Roman"/>
          <w:color w:val="000000"/>
          <w:sz w:val="23"/>
          <w:szCs w:val="23"/>
        </w:rPr>
        <w:t xml:space="preserve">be released in the aid of an investigation or public safety as defined by Vermont law. Vermont’s public </w:t>
      </w:r>
      <w:r w:rsidR="005C50C1">
        <w:rPr>
          <w:rFonts w:ascii="Times New Roman" w:hAnsi="Times New Roman"/>
          <w:color w:val="000000"/>
          <w:sz w:val="23"/>
          <w:szCs w:val="23"/>
        </w:rPr>
        <w:t xml:space="preserve">records </w:t>
      </w:r>
      <w:r w:rsidRPr="0006302A">
        <w:rPr>
          <w:rFonts w:ascii="Times New Roman" w:hAnsi="Times New Roman"/>
          <w:color w:val="000000"/>
          <w:sz w:val="23"/>
          <w:szCs w:val="23"/>
        </w:rPr>
        <w:t xml:space="preserve">law is </w:t>
      </w:r>
      <w:r w:rsidR="005C50C1">
        <w:rPr>
          <w:rFonts w:ascii="Times New Roman" w:hAnsi="Times New Roman"/>
          <w:color w:val="000000"/>
          <w:sz w:val="23"/>
          <w:szCs w:val="23"/>
        </w:rPr>
        <w:t xml:space="preserve">located in </w:t>
      </w:r>
      <w:r w:rsidRPr="0006302A">
        <w:rPr>
          <w:rFonts w:ascii="Times New Roman" w:hAnsi="Times New Roman"/>
          <w:color w:val="000000"/>
          <w:sz w:val="23"/>
          <w:szCs w:val="23"/>
        </w:rPr>
        <w:t xml:space="preserve">Title 1, Chapter 5, </w:t>
      </w:r>
      <w:proofErr w:type="gramStart"/>
      <w:r w:rsidR="005C50C1">
        <w:rPr>
          <w:rFonts w:ascii="Times New Roman" w:hAnsi="Times New Roman"/>
          <w:color w:val="000000"/>
          <w:sz w:val="23"/>
          <w:szCs w:val="23"/>
        </w:rPr>
        <w:t>Subchapter</w:t>
      </w:r>
      <w:proofErr w:type="gramEnd"/>
      <w:r w:rsidR="005C50C1">
        <w:rPr>
          <w:rFonts w:ascii="Times New Roman" w:hAnsi="Times New Roman"/>
          <w:color w:val="000000"/>
          <w:sz w:val="23"/>
          <w:szCs w:val="23"/>
        </w:rPr>
        <w:t xml:space="preserve"> 3 of the Vermont Statutes.  Copies of photographs </w:t>
      </w:r>
      <w:r w:rsidR="007A7761">
        <w:rPr>
          <w:rFonts w:ascii="Times New Roman" w:hAnsi="Times New Roman"/>
          <w:color w:val="000000"/>
          <w:sz w:val="23"/>
          <w:szCs w:val="23"/>
        </w:rPr>
        <w:t xml:space="preserve">or imaged likenesses of a person to whom licenses permits or non-driver identification cards have been issued </w:t>
      </w:r>
      <w:r w:rsidR="005C50C1">
        <w:rPr>
          <w:rFonts w:ascii="Times New Roman" w:hAnsi="Times New Roman"/>
          <w:color w:val="000000"/>
          <w:sz w:val="23"/>
          <w:szCs w:val="23"/>
        </w:rPr>
        <w:t xml:space="preserve">shall not be disclosed </w:t>
      </w:r>
      <w:r w:rsidR="007A7761">
        <w:rPr>
          <w:rFonts w:ascii="Times New Roman" w:hAnsi="Times New Roman"/>
          <w:color w:val="000000"/>
          <w:sz w:val="23"/>
          <w:szCs w:val="23"/>
        </w:rPr>
        <w:t xml:space="preserve">except as authorized by 23 V.S.A. § 104.  </w:t>
      </w:r>
    </w:p>
    <w:p w14:paraId="5658C12A" w14:textId="77777777" w:rsidR="0006302A" w:rsidRPr="0006302A" w:rsidRDefault="0006302A" w:rsidP="0006302A">
      <w:pPr>
        <w:pStyle w:val="ListParagraph"/>
        <w:autoSpaceDE w:val="0"/>
        <w:autoSpaceDN w:val="0"/>
        <w:adjustRightInd w:val="0"/>
        <w:spacing w:after="0" w:line="240" w:lineRule="auto"/>
        <w:ind w:left="2880"/>
        <w:rPr>
          <w:rFonts w:ascii="Times New Roman" w:hAnsi="Times New Roman"/>
          <w:color w:val="000000"/>
          <w:sz w:val="23"/>
          <w:szCs w:val="23"/>
        </w:rPr>
      </w:pPr>
    </w:p>
    <w:p w14:paraId="25F75F52" w14:textId="77777777" w:rsidR="0006302A" w:rsidRDefault="0006302A" w:rsidP="00F504E9">
      <w:pPr>
        <w:pStyle w:val="ListParagraph"/>
        <w:numPr>
          <w:ilvl w:val="0"/>
          <w:numId w:val="21"/>
        </w:numPr>
        <w:autoSpaceDE w:val="0"/>
        <w:autoSpaceDN w:val="0"/>
        <w:adjustRightInd w:val="0"/>
        <w:spacing w:after="0" w:line="240" w:lineRule="auto"/>
        <w:rPr>
          <w:rFonts w:ascii="Times New Roman" w:hAnsi="Times New Roman"/>
          <w:color w:val="000000"/>
          <w:sz w:val="23"/>
          <w:szCs w:val="23"/>
        </w:rPr>
      </w:pPr>
      <w:r w:rsidRPr="0006302A">
        <w:rPr>
          <w:rFonts w:ascii="Times New Roman" w:hAnsi="Times New Roman"/>
          <w:color w:val="000000"/>
          <w:sz w:val="23"/>
          <w:szCs w:val="23"/>
        </w:rPr>
        <w:t xml:space="preserve">The VIC shall not confirm the existence or nonexistence of information to any person or agency that would not be eligible to receive the information itself. </w:t>
      </w:r>
    </w:p>
    <w:p w14:paraId="1E109852" w14:textId="77777777" w:rsidR="0006302A" w:rsidRPr="0006302A" w:rsidRDefault="0006302A" w:rsidP="0006302A">
      <w:pPr>
        <w:autoSpaceDE w:val="0"/>
        <w:autoSpaceDN w:val="0"/>
        <w:adjustRightInd w:val="0"/>
        <w:spacing w:after="0" w:line="240" w:lineRule="auto"/>
        <w:rPr>
          <w:rFonts w:ascii="Times New Roman" w:hAnsi="Times New Roman"/>
          <w:color w:val="000000"/>
          <w:sz w:val="23"/>
          <w:szCs w:val="23"/>
        </w:rPr>
      </w:pPr>
    </w:p>
    <w:p w14:paraId="7DB038DC" w14:textId="77777777" w:rsidR="009E73C3" w:rsidRDefault="0006302A" w:rsidP="00F504E9">
      <w:pPr>
        <w:pStyle w:val="ListParagraph"/>
        <w:numPr>
          <w:ilvl w:val="0"/>
          <w:numId w:val="21"/>
        </w:numPr>
        <w:autoSpaceDE w:val="0"/>
        <w:autoSpaceDN w:val="0"/>
        <w:adjustRightInd w:val="0"/>
        <w:spacing w:after="0" w:line="240" w:lineRule="auto"/>
        <w:rPr>
          <w:rFonts w:ascii="Times New Roman" w:hAnsi="Times New Roman"/>
          <w:color w:val="000000"/>
          <w:sz w:val="23"/>
          <w:szCs w:val="23"/>
        </w:rPr>
      </w:pPr>
      <w:r w:rsidRPr="0006302A">
        <w:rPr>
          <w:rFonts w:ascii="Times New Roman" w:hAnsi="Times New Roman"/>
          <w:color w:val="000000"/>
          <w:sz w:val="23"/>
          <w:szCs w:val="23"/>
        </w:rPr>
        <w:t>An audit trail will be kept of all requests and of what information is to be disclosed to a member of the public or media</w:t>
      </w:r>
    </w:p>
    <w:p w14:paraId="6C823D2A" w14:textId="77777777" w:rsidR="006674DA" w:rsidRDefault="006674DA" w:rsidP="006674DA">
      <w:pPr>
        <w:autoSpaceDE w:val="0"/>
        <w:autoSpaceDN w:val="0"/>
        <w:adjustRightInd w:val="0"/>
        <w:spacing w:after="0" w:line="240" w:lineRule="auto"/>
        <w:rPr>
          <w:rFonts w:ascii="Times New Roman" w:hAnsi="Times New Roman"/>
          <w:color w:val="000000"/>
          <w:sz w:val="23"/>
          <w:szCs w:val="23"/>
        </w:rPr>
      </w:pPr>
    </w:p>
    <w:p w14:paraId="5B716E2A" w14:textId="77777777" w:rsidR="006674DA" w:rsidRDefault="008C13E6" w:rsidP="006674DA">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7.17</w:t>
      </w:r>
      <w:r w:rsidR="006674DA" w:rsidRPr="006674DA">
        <w:rPr>
          <w:rFonts w:ascii="Times New Roman" w:hAnsi="Times New Roman"/>
          <w:color w:val="000000"/>
          <w:sz w:val="23"/>
          <w:szCs w:val="23"/>
        </w:rPr>
        <w:t xml:space="preserve"> </w:t>
      </w:r>
      <w:r w:rsidR="006674DA">
        <w:rPr>
          <w:rFonts w:ascii="Times New Roman" w:hAnsi="Times New Roman"/>
          <w:color w:val="000000"/>
          <w:sz w:val="23"/>
          <w:szCs w:val="23"/>
        </w:rPr>
        <w:tab/>
      </w:r>
      <w:r w:rsidR="006674DA" w:rsidRPr="006674DA">
        <w:rPr>
          <w:rFonts w:ascii="Times New Roman" w:hAnsi="Times New Roman"/>
          <w:color w:val="000000"/>
          <w:sz w:val="23"/>
          <w:szCs w:val="23"/>
        </w:rPr>
        <w:t xml:space="preserve">Information gathered or collected and records </w:t>
      </w:r>
      <w:r w:rsidR="006474A5">
        <w:rPr>
          <w:rFonts w:ascii="Times New Roman" w:hAnsi="Times New Roman"/>
          <w:color w:val="000000"/>
          <w:sz w:val="23"/>
          <w:szCs w:val="23"/>
        </w:rPr>
        <w:t>retained by the VIC will not be</w:t>
      </w:r>
      <w:r w:rsidR="006674DA" w:rsidRPr="006674DA">
        <w:rPr>
          <w:rFonts w:ascii="Times New Roman" w:hAnsi="Times New Roman"/>
          <w:color w:val="000000"/>
          <w:sz w:val="23"/>
          <w:szCs w:val="23"/>
        </w:rPr>
        <w:t xml:space="preserve"> </w:t>
      </w:r>
    </w:p>
    <w:p w14:paraId="299C2F7B" w14:textId="77777777" w:rsidR="006674DA" w:rsidRPr="006674DA" w:rsidRDefault="006674DA" w:rsidP="006674DA">
      <w:pPr>
        <w:autoSpaceDE w:val="0"/>
        <w:autoSpaceDN w:val="0"/>
        <w:adjustRightInd w:val="0"/>
        <w:spacing w:after="0" w:line="240" w:lineRule="auto"/>
        <w:ind w:firstLine="720"/>
        <w:rPr>
          <w:rFonts w:ascii="Times New Roman" w:hAnsi="Times New Roman"/>
          <w:color w:val="000000"/>
          <w:sz w:val="23"/>
          <w:szCs w:val="23"/>
        </w:rPr>
      </w:pPr>
    </w:p>
    <w:p w14:paraId="67D63C93" w14:textId="77777777" w:rsidR="006674DA" w:rsidRPr="006674DA" w:rsidRDefault="006674DA" w:rsidP="00F504E9">
      <w:pPr>
        <w:pStyle w:val="ListParagraph"/>
        <w:numPr>
          <w:ilvl w:val="0"/>
          <w:numId w:val="22"/>
        </w:numPr>
        <w:autoSpaceDE w:val="0"/>
        <w:autoSpaceDN w:val="0"/>
        <w:adjustRightInd w:val="0"/>
        <w:spacing w:after="0" w:line="240" w:lineRule="auto"/>
        <w:rPr>
          <w:rFonts w:ascii="Times New Roman" w:hAnsi="Times New Roman"/>
          <w:color w:val="000000"/>
          <w:sz w:val="23"/>
          <w:szCs w:val="23"/>
        </w:rPr>
      </w:pPr>
      <w:r w:rsidRPr="006674DA">
        <w:rPr>
          <w:rFonts w:ascii="Times New Roman" w:hAnsi="Times New Roman"/>
          <w:color w:val="000000"/>
          <w:sz w:val="23"/>
          <w:szCs w:val="23"/>
        </w:rPr>
        <w:t xml:space="preserve">Sold, published, exchanged, or disclosed for commercial purposes. </w:t>
      </w:r>
    </w:p>
    <w:p w14:paraId="20DECAC4" w14:textId="77777777" w:rsidR="006674DA" w:rsidRPr="006674DA" w:rsidRDefault="006674DA" w:rsidP="006674DA">
      <w:pPr>
        <w:pStyle w:val="ListParagraph"/>
        <w:autoSpaceDE w:val="0"/>
        <w:autoSpaceDN w:val="0"/>
        <w:adjustRightInd w:val="0"/>
        <w:spacing w:after="0" w:line="240" w:lineRule="auto"/>
        <w:ind w:left="2880"/>
        <w:rPr>
          <w:rFonts w:ascii="Times New Roman" w:hAnsi="Times New Roman"/>
          <w:color w:val="000000"/>
          <w:sz w:val="23"/>
          <w:szCs w:val="23"/>
        </w:rPr>
      </w:pPr>
    </w:p>
    <w:p w14:paraId="1E15823E" w14:textId="77777777" w:rsidR="006674DA" w:rsidRDefault="006674DA" w:rsidP="00F504E9">
      <w:pPr>
        <w:pStyle w:val="ListParagraph"/>
        <w:numPr>
          <w:ilvl w:val="0"/>
          <w:numId w:val="22"/>
        </w:numPr>
        <w:autoSpaceDE w:val="0"/>
        <w:autoSpaceDN w:val="0"/>
        <w:adjustRightInd w:val="0"/>
        <w:spacing w:after="0" w:line="240" w:lineRule="auto"/>
        <w:rPr>
          <w:rFonts w:ascii="Times New Roman" w:hAnsi="Times New Roman"/>
          <w:color w:val="000000"/>
          <w:sz w:val="23"/>
          <w:szCs w:val="23"/>
        </w:rPr>
      </w:pPr>
      <w:r w:rsidRPr="006674DA">
        <w:rPr>
          <w:rFonts w:ascii="Times New Roman" w:hAnsi="Times New Roman"/>
          <w:color w:val="000000"/>
          <w:sz w:val="23"/>
          <w:szCs w:val="23"/>
        </w:rPr>
        <w:t>Disclosed or published without prior notice to the originating agency that such information is subject to disclosure or publication, unless disclosure is agreed to as part of the normal operations of the agency.</w:t>
      </w:r>
    </w:p>
    <w:p w14:paraId="3A32517A" w14:textId="77777777" w:rsidR="006674DA" w:rsidRPr="006674DA" w:rsidRDefault="006674DA" w:rsidP="006674DA">
      <w:pPr>
        <w:autoSpaceDE w:val="0"/>
        <w:autoSpaceDN w:val="0"/>
        <w:adjustRightInd w:val="0"/>
        <w:spacing w:after="0" w:line="240" w:lineRule="auto"/>
        <w:rPr>
          <w:rFonts w:ascii="Times New Roman" w:hAnsi="Times New Roman"/>
          <w:color w:val="000000"/>
          <w:sz w:val="23"/>
          <w:szCs w:val="23"/>
        </w:rPr>
      </w:pPr>
    </w:p>
    <w:p w14:paraId="376C7DB4" w14:textId="77777777" w:rsidR="006674DA" w:rsidRPr="006674DA" w:rsidRDefault="006674DA" w:rsidP="006674DA">
      <w:pPr>
        <w:autoSpaceDE w:val="0"/>
        <w:autoSpaceDN w:val="0"/>
        <w:adjustRightInd w:val="0"/>
        <w:spacing w:after="0" w:line="240" w:lineRule="auto"/>
        <w:ind w:left="2880" w:hanging="720"/>
        <w:rPr>
          <w:rFonts w:ascii="Times New Roman" w:hAnsi="Times New Roman"/>
          <w:color w:val="000000"/>
          <w:sz w:val="23"/>
          <w:szCs w:val="23"/>
        </w:rPr>
      </w:pPr>
      <w:r>
        <w:rPr>
          <w:rFonts w:ascii="Times New Roman" w:hAnsi="Times New Roman"/>
          <w:color w:val="000000"/>
          <w:sz w:val="23"/>
          <w:szCs w:val="23"/>
        </w:rPr>
        <w:t>c)</w:t>
      </w:r>
      <w:r>
        <w:rPr>
          <w:rFonts w:ascii="Times New Roman" w:hAnsi="Times New Roman"/>
          <w:color w:val="000000"/>
          <w:sz w:val="23"/>
          <w:szCs w:val="23"/>
        </w:rPr>
        <w:tab/>
      </w:r>
      <w:r w:rsidRPr="006674DA">
        <w:rPr>
          <w:rFonts w:ascii="Times New Roman" w:hAnsi="Times New Roman"/>
          <w:color w:val="000000"/>
          <w:sz w:val="23"/>
          <w:szCs w:val="23"/>
        </w:rPr>
        <w:t xml:space="preserve">Disseminated to persons not authorized to access or use the information. </w:t>
      </w:r>
    </w:p>
    <w:p w14:paraId="581F27B3" w14:textId="77777777" w:rsidR="006674DA" w:rsidRDefault="006674DA" w:rsidP="006674DA">
      <w:pPr>
        <w:autoSpaceDE w:val="0"/>
        <w:autoSpaceDN w:val="0"/>
        <w:adjustRightInd w:val="0"/>
        <w:spacing w:after="0" w:line="240" w:lineRule="auto"/>
        <w:rPr>
          <w:rFonts w:ascii="Times New Roman" w:hAnsi="Times New Roman"/>
          <w:color w:val="000000"/>
          <w:sz w:val="23"/>
          <w:szCs w:val="23"/>
        </w:rPr>
      </w:pPr>
    </w:p>
    <w:p w14:paraId="3E42D88B" w14:textId="77777777" w:rsidR="00812BAD" w:rsidRDefault="008C13E6" w:rsidP="00812BAD">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7.18</w:t>
      </w:r>
      <w:r w:rsidR="00812BAD" w:rsidRPr="00812BAD">
        <w:rPr>
          <w:rFonts w:ascii="Times New Roman" w:hAnsi="Times New Roman"/>
          <w:color w:val="000000"/>
          <w:sz w:val="23"/>
          <w:szCs w:val="23"/>
        </w:rPr>
        <w:t xml:space="preserve"> </w:t>
      </w:r>
      <w:r w:rsidR="00812BAD">
        <w:rPr>
          <w:rFonts w:ascii="Times New Roman" w:hAnsi="Times New Roman"/>
          <w:color w:val="000000"/>
          <w:sz w:val="23"/>
          <w:szCs w:val="23"/>
        </w:rPr>
        <w:tab/>
        <w:t>Disclosing i</w:t>
      </w:r>
      <w:r w:rsidR="00812BAD" w:rsidRPr="00812BAD">
        <w:rPr>
          <w:rFonts w:ascii="Times New Roman" w:hAnsi="Times New Roman"/>
          <w:color w:val="000000"/>
          <w:sz w:val="23"/>
          <w:szCs w:val="23"/>
        </w:rPr>
        <w:t>nfor</w:t>
      </w:r>
      <w:r w:rsidR="00812BAD">
        <w:rPr>
          <w:rFonts w:ascii="Times New Roman" w:hAnsi="Times New Roman"/>
          <w:color w:val="000000"/>
          <w:sz w:val="23"/>
          <w:szCs w:val="23"/>
        </w:rPr>
        <w:t>mation to the individual about whom information has been g</w:t>
      </w:r>
      <w:r w:rsidR="00812BAD" w:rsidRPr="00812BAD">
        <w:rPr>
          <w:rFonts w:ascii="Times New Roman" w:hAnsi="Times New Roman"/>
          <w:color w:val="000000"/>
          <w:sz w:val="23"/>
          <w:szCs w:val="23"/>
        </w:rPr>
        <w:t xml:space="preserve">athered </w:t>
      </w:r>
    </w:p>
    <w:p w14:paraId="257A1029" w14:textId="77777777" w:rsidR="00812BAD" w:rsidRPr="00812BAD" w:rsidRDefault="00812BAD" w:rsidP="00812BAD">
      <w:pPr>
        <w:autoSpaceDE w:val="0"/>
        <w:autoSpaceDN w:val="0"/>
        <w:adjustRightInd w:val="0"/>
        <w:spacing w:after="0" w:line="240" w:lineRule="auto"/>
        <w:ind w:firstLine="720"/>
        <w:rPr>
          <w:rFonts w:ascii="Times New Roman" w:hAnsi="Times New Roman"/>
          <w:color w:val="000000"/>
          <w:sz w:val="23"/>
          <w:szCs w:val="23"/>
        </w:rPr>
      </w:pPr>
    </w:p>
    <w:p w14:paraId="56CAA932" w14:textId="77777777" w:rsidR="00812BAD" w:rsidRDefault="00996E60" w:rsidP="00F504E9">
      <w:pPr>
        <w:pStyle w:val="Default"/>
        <w:numPr>
          <w:ilvl w:val="0"/>
          <w:numId w:val="23"/>
        </w:numPr>
        <w:rPr>
          <w:rFonts w:ascii="Times New Roman" w:hAnsi="Times New Roman"/>
          <w:sz w:val="23"/>
          <w:szCs w:val="23"/>
        </w:rPr>
      </w:pPr>
      <w:r>
        <w:rPr>
          <w:rFonts w:ascii="Times New Roman" w:hAnsi="Times New Roman"/>
          <w:sz w:val="23"/>
          <w:szCs w:val="23"/>
        </w:rPr>
        <w:t xml:space="preserve">Upon satisfactory verification </w:t>
      </w:r>
      <w:r w:rsidR="00812BAD" w:rsidRPr="00812BAD">
        <w:rPr>
          <w:rFonts w:ascii="Times New Roman" w:hAnsi="Times New Roman"/>
          <w:sz w:val="23"/>
          <w:szCs w:val="23"/>
        </w:rPr>
        <w:t xml:space="preserve">of his or her identity and subject to the conditions specified in (c), an individual is entitled to know the existence of and to review the information about him or her that has been gathered and retained by the VIC. The individual may obtain a copy of the information for the purpose of challenging the accuracy or completeness of the information. The VIC’s response to the request for information will be made to the requesting individual by the Department of Public Safety’s General Counsel or the VIC Privacy Officer within a reasonable amount of time (thirty (30) days) and in a form that is readily intelligible to the individual. If the information does not originate with the VIC, the requestor will be referred to the originating agency, if appropriate or required, or </w:t>
      </w:r>
      <w:r w:rsidR="003A28BC">
        <w:rPr>
          <w:rFonts w:ascii="Times New Roman" w:hAnsi="Times New Roman"/>
          <w:sz w:val="23"/>
          <w:szCs w:val="23"/>
        </w:rPr>
        <w:t>the VIC</w:t>
      </w:r>
      <w:r w:rsidR="00812BAD" w:rsidRPr="00812BAD">
        <w:rPr>
          <w:rFonts w:ascii="Times New Roman" w:hAnsi="Times New Roman"/>
          <w:sz w:val="23"/>
          <w:szCs w:val="23"/>
        </w:rPr>
        <w:t xml:space="preserve"> will notify the source agency of the request and its determination that disclosure by the VIC or referral of the requestor to the source agency was neither required nor appropriate under applicable law. </w:t>
      </w:r>
    </w:p>
    <w:p w14:paraId="37C9B4C3" w14:textId="77777777" w:rsidR="00812BAD" w:rsidRDefault="00812BAD" w:rsidP="00812BAD">
      <w:pPr>
        <w:pStyle w:val="Default"/>
        <w:ind w:left="2880"/>
        <w:rPr>
          <w:rFonts w:ascii="Times New Roman" w:hAnsi="Times New Roman"/>
          <w:sz w:val="23"/>
          <w:szCs w:val="23"/>
        </w:rPr>
      </w:pPr>
    </w:p>
    <w:p w14:paraId="50286F43" w14:textId="298938F1" w:rsidR="00812BAD" w:rsidRPr="00812BAD" w:rsidRDefault="00812BAD" w:rsidP="00F504E9">
      <w:pPr>
        <w:pStyle w:val="ListParagraph"/>
        <w:numPr>
          <w:ilvl w:val="0"/>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 xml:space="preserve">The existence, content, and source of the information will not be made available to an individual if </w:t>
      </w:r>
      <w:r w:rsidR="002F0A01">
        <w:rPr>
          <w:rFonts w:ascii="Times New Roman" w:hAnsi="Times New Roman"/>
          <w:color w:val="000000"/>
          <w:sz w:val="23"/>
          <w:szCs w:val="23"/>
        </w:rPr>
        <w:t xml:space="preserve">they are </w:t>
      </w:r>
      <w:r w:rsidRPr="00812BAD">
        <w:rPr>
          <w:rFonts w:ascii="Times New Roman" w:hAnsi="Times New Roman"/>
          <w:color w:val="000000"/>
          <w:sz w:val="23"/>
          <w:szCs w:val="23"/>
        </w:rPr>
        <w:t xml:space="preserve">exempt </w:t>
      </w:r>
      <w:r w:rsidR="002F0A01">
        <w:rPr>
          <w:rFonts w:ascii="Times New Roman" w:hAnsi="Times New Roman"/>
          <w:color w:val="000000"/>
          <w:sz w:val="23"/>
          <w:szCs w:val="23"/>
        </w:rPr>
        <w:t>from disclosure under Title 1, Chapter 5, Subchapter 3 of the Vermont Statutes</w:t>
      </w:r>
      <w:r w:rsidRPr="00812BAD">
        <w:rPr>
          <w:rFonts w:ascii="Times New Roman" w:hAnsi="Times New Roman"/>
          <w:color w:val="000000"/>
          <w:sz w:val="23"/>
          <w:szCs w:val="23"/>
        </w:rPr>
        <w:t>, or</w:t>
      </w:r>
      <w:r w:rsidR="002F0A01">
        <w:rPr>
          <w:rFonts w:ascii="Times New Roman" w:hAnsi="Times New Roman"/>
          <w:color w:val="000000"/>
          <w:sz w:val="23"/>
          <w:szCs w:val="23"/>
        </w:rPr>
        <w:t xml:space="preserve"> if they are exempt from disclosure under Title 9, Chapter 62, Subchapter 3, </w:t>
      </w:r>
      <w:r w:rsidR="00EC4D68">
        <w:rPr>
          <w:rFonts w:ascii="Times New Roman" w:hAnsi="Times New Roman"/>
          <w:color w:val="000000"/>
          <w:sz w:val="23"/>
          <w:szCs w:val="23"/>
        </w:rPr>
        <w:t>including</w:t>
      </w:r>
      <w:r w:rsidR="00D54ABB">
        <w:rPr>
          <w:rFonts w:ascii="Times New Roman" w:hAnsi="Times New Roman"/>
          <w:color w:val="000000"/>
          <w:sz w:val="23"/>
          <w:szCs w:val="23"/>
        </w:rPr>
        <w:t xml:space="preserve"> situations in which:</w:t>
      </w:r>
      <w:r w:rsidRPr="00812BAD">
        <w:rPr>
          <w:rFonts w:ascii="Times New Roman" w:hAnsi="Times New Roman"/>
          <w:color w:val="000000"/>
          <w:sz w:val="23"/>
          <w:szCs w:val="23"/>
        </w:rPr>
        <w:t xml:space="preserve"> </w:t>
      </w:r>
    </w:p>
    <w:p w14:paraId="71CF3E50" w14:textId="77777777" w:rsidR="00812BAD" w:rsidRPr="006F53B9" w:rsidRDefault="00812BAD" w:rsidP="00F504E9">
      <w:pPr>
        <w:pStyle w:val="ListParagraph"/>
        <w:numPr>
          <w:ilvl w:val="2"/>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 xml:space="preserve">Disclosure would interfere with, compromise, or delay an ongoing investigation or prosecution; </w:t>
      </w:r>
    </w:p>
    <w:p w14:paraId="369678ED" w14:textId="77777777" w:rsidR="002F0A01" w:rsidRPr="00812BAD" w:rsidRDefault="002F0A01" w:rsidP="004F3AE7">
      <w:pPr>
        <w:pStyle w:val="ListParagraph"/>
        <w:autoSpaceDE w:val="0"/>
        <w:autoSpaceDN w:val="0"/>
        <w:adjustRightInd w:val="0"/>
        <w:spacing w:after="0" w:line="240" w:lineRule="auto"/>
        <w:ind w:left="3960"/>
        <w:rPr>
          <w:rFonts w:ascii="Times New Roman" w:hAnsi="Times New Roman"/>
          <w:color w:val="000000"/>
          <w:sz w:val="24"/>
          <w:szCs w:val="24"/>
        </w:rPr>
      </w:pPr>
    </w:p>
    <w:p w14:paraId="45A9EB4C" w14:textId="77777777" w:rsidR="00812BAD" w:rsidRPr="006F53B9" w:rsidRDefault="00812BAD" w:rsidP="00F504E9">
      <w:pPr>
        <w:pStyle w:val="ListParagraph"/>
        <w:numPr>
          <w:ilvl w:val="2"/>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 xml:space="preserve">Disclosure would endanger the health or safety of an individual, organization, or community; </w:t>
      </w:r>
    </w:p>
    <w:p w14:paraId="22B49C3A" w14:textId="77777777" w:rsidR="002F0A01" w:rsidRPr="00812BAD" w:rsidRDefault="002F0A01" w:rsidP="004F3AE7">
      <w:pPr>
        <w:pStyle w:val="ListParagraph"/>
        <w:autoSpaceDE w:val="0"/>
        <w:autoSpaceDN w:val="0"/>
        <w:adjustRightInd w:val="0"/>
        <w:spacing w:after="0" w:line="240" w:lineRule="auto"/>
        <w:ind w:left="3960"/>
        <w:rPr>
          <w:rFonts w:ascii="Times New Roman" w:hAnsi="Times New Roman"/>
          <w:color w:val="000000"/>
          <w:sz w:val="24"/>
          <w:szCs w:val="24"/>
        </w:rPr>
      </w:pPr>
    </w:p>
    <w:p w14:paraId="05DA19D7" w14:textId="77777777" w:rsidR="00812BAD" w:rsidRPr="006F53B9" w:rsidRDefault="00812BAD" w:rsidP="00F504E9">
      <w:pPr>
        <w:pStyle w:val="ListParagraph"/>
        <w:numPr>
          <w:ilvl w:val="2"/>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 xml:space="preserve">The information is in a criminal intelligence system, or; </w:t>
      </w:r>
    </w:p>
    <w:p w14:paraId="1B1E0C7F" w14:textId="77777777" w:rsidR="002F0A01" w:rsidRPr="00812BAD" w:rsidRDefault="002F0A01" w:rsidP="004F3AE7">
      <w:pPr>
        <w:pStyle w:val="ListParagraph"/>
        <w:autoSpaceDE w:val="0"/>
        <w:autoSpaceDN w:val="0"/>
        <w:adjustRightInd w:val="0"/>
        <w:spacing w:after="0" w:line="240" w:lineRule="auto"/>
        <w:ind w:left="3960"/>
        <w:rPr>
          <w:rFonts w:ascii="Times New Roman" w:hAnsi="Times New Roman"/>
          <w:color w:val="000000"/>
          <w:sz w:val="24"/>
          <w:szCs w:val="24"/>
        </w:rPr>
      </w:pPr>
    </w:p>
    <w:p w14:paraId="6AD2313C" w14:textId="072DEF70" w:rsidR="00812BAD" w:rsidRPr="006F53B9" w:rsidRDefault="00812BAD" w:rsidP="00F504E9">
      <w:pPr>
        <w:pStyle w:val="ListParagraph"/>
        <w:numPr>
          <w:ilvl w:val="2"/>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The information relates to 20</w:t>
      </w:r>
      <w:r w:rsidR="00EC4D68">
        <w:rPr>
          <w:rFonts w:ascii="Times New Roman" w:hAnsi="Times New Roman"/>
          <w:color w:val="000000"/>
          <w:sz w:val="23"/>
          <w:szCs w:val="23"/>
        </w:rPr>
        <w:t xml:space="preserve"> V.S.A. § </w:t>
      </w:r>
      <w:r w:rsidRPr="00812BAD">
        <w:rPr>
          <w:rFonts w:ascii="Times New Roman" w:hAnsi="Times New Roman"/>
          <w:color w:val="000000"/>
          <w:sz w:val="23"/>
          <w:szCs w:val="23"/>
        </w:rPr>
        <w:t>2056f</w:t>
      </w:r>
      <w:r w:rsidR="00EC4D68">
        <w:rPr>
          <w:rFonts w:ascii="Times New Roman" w:hAnsi="Times New Roman"/>
          <w:color w:val="000000"/>
          <w:sz w:val="23"/>
          <w:szCs w:val="23"/>
        </w:rPr>
        <w:t>.</w:t>
      </w:r>
      <w:r w:rsidRPr="00812BAD">
        <w:rPr>
          <w:rFonts w:ascii="Times New Roman" w:hAnsi="Times New Roman"/>
          <w:color w:val="000000"/>
          <w:sz w:val="23"/>
          <w:szCs w:val="23"/>
        </w:rPr>
        <w:t xml:space="preserve"> (</w:t>
      </w:r>
      <w:r w:rsidRPr="00812BAD">
        <w:rPr>
          <w:rFonts w:ascii="Times New Roman" w:hAnsi="Times New Roman"/>
          <w:i/>
          <w:iCs/>
          <w:color w:val="000000"/>
          <w:sz w:val="23"/>
          <w:szCs w:val="23"/>
        </w:rPr>
        <w:t>Dissemination of criminal history records and criminal convictions records to an individual)</w:t>
      </w:r>
      <w:r w:rsidR="00EC4D68" w:rsidRPr="006F53B9">
        <w:rPr>
          <w:rFonts w:ascii="Times New Roman" w:hAnsi="Times New Roman"/>
          <w:iCs/>
          <w:color w:val="000000"/>
          <w:sz w:val="23"/>
          <w:szCs w:val="23"/>
        </w:rPr>
        <w:t>;</w:t>
      </w:r>
      <w:r w:rsidRPr="00812BAD">
        <w:rPr>
          <w:rFonts w:ascii="Times New Roman" w:hAnsi="Times New Roman"/>
          <w:i/>
          <w:iCs/>
          <w:color w:val="000000"/>
          <w:sz w:val="23"/>
          <w:szCs w:val="23"/>
        </w:rPr>
        <w:t xml:space="preserve"> </w:t>
      </w:r>
    </w:p>
    <w:p w14:paraId="1CB7C77B" w14:textId="77777777" w:rsidR="002F0A01" w:rsidRPr="00812BAD" w:rsidRDefault="002F0A01" w:rsidP="004F3AE7">
      <w:pPr>
        <w:pStyle w:val="ListParagraph"/>
        <w:autoSpaceDE w:val="0"/>
        <w:autoSpaceDN w:val="0"/>
        <w:adjustRightInd w:val="0"/>
        <w:spacing w:after="0" w:line="240" w:lineRule="auto"/>
        <w:ind w:left="3960"/>
        <w:rPr>
          <w:rFonts w:ascii="Times New Roman" w:hAnsi="Times New Roman"/>
          <w:color w:val="000000"/>
          <w:sz w:val="24"/>
          <w:szCs w:val="24"/>
        </w:rPr>
      </w:pPr>
    </w:p>
    <w:p w14:paraId="516C76C0" w14:textId="77777777" w:rsidR="00812BAD" w:rsidRPr="00812BAD" w:rsidRDefault="00812BAD" w:rsidP="00F504E9">
      <w:pPr>
        <w:pStyle w:val="ListParagraph"/>
        <w:numPr>
          <w:ilvl w:val="2"/>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 xml:space="preserve">The information is the property of a source that does not reside within the VIC. </w:t>
      </w:r>
    </w:p>
    <w:p w14:paraId="49147F03" w14:textId="77777777" w:rsidR="00812BAD" w:rsidRPr="00812BAD" w:rsidRDefault="00812BAD" w:rsidP="00812BAD">
      <w:pPr>
        <w:pStyle w:val="ListParagraph"/>
        <w:autoSpaceDE w:val="0"/>
        <w:autoSpaceDN w:val="0"/>
        <w:adjustRightInd w:val="0"/>
        <w:spacing w:after="0" w:line="240" w:lineRule="auto"/>
        <w:ind w:left="3960"/>
        <w:rPr>
          <w:rFonts w:ascii="Times New Roman" w:hAnsi="Times New Roman"/>
          <w:color w:val="000000"/>
          <w:sz w:val="24"/>
          <w:szCs w:val="24"/>
        </w:rPr>
      </w:pPr>
    </w:p>
    <w:p w14:paraId="32597912" w14:textId="77777777" w:rsidR="00812BAD" w:rsidRPr="009E61F2" w:rsidRDefault="00812BAD" w:rsidP="00F504E9">
      <w:pPr>
        <w:pStyle w:val="ListParagraph"/>
        <w:numPr>
          <w:ilvl w:val="0"/>
          <w:numId w:val="23"/>
        </w:numPr>
        <w:autoSpaceDE w:val="0"/>
        <w:autoSpaceDN w:val="0"/>
        <w:adjustRightInd w:val="0"/>
        <w:spacing w:after="0" w:line="240" w:lineRule="auto"/>
        <w:rPr>
          <w:rFonts w:ascii="Times New Roman" w:hAnsi="Times New Roman"/>
          <w:color w:val="000000"/>
          <w:sz w:val="24"/>
          <w:szCs w:val="24"/>
        </w:rPr>
      </w:pPr>
      <w:r w:rsidRPr="00812BAD">
        <w:rPr>
          <w:rFonts w:ascii="Times New Roman" w:hAnsi="Times New Roman"/>
          <w:color w:val="000000"/>
          <w:sz w:val="23"/>
          <w:szCs w:val="23"/>
        </w:rPr>
        <w:t xml:space="preserve">If an individual has objections to the accuracy or completeness of the information retained about him or her, the individual shall submit the objection to the </w:t>
      </w:r>
      <w:r w:rsidR="00304A84">
        <w:rPr>
          <w:rFonts w:ascii="Times New Roman" w:hAnsi="Times New Roman"/>
          <w:color w:val="000000"/>
          <w:sz w:val="23"/>
          <w:szCs w:val="23"/>
        </w:rPr>
        <w:t>Director of the VIC</w:t>
      </w:r>
      <w:r w:rsidRPr="00812BAD">
        <w:rPr>
          <w:rFonts w:ascii="Times New Roman" w:hAnsi="Times New Roman"/>
          <w:color w:val="000000"/>
          <w:sz w:val="23"/>
          <w:szCs w:val="23"/>
        </w:rPr>
        <w:t xml:space="preserve"> at the following e-mail address: </w:t>
      </w:r>
      <w:r w:rsidR="00996E60">
        <w:rPr>
          <w:rFonts w:ascii="Times New Roman" w:hAnsi="Times New Roman"/>
          <w:color w:val="000000"/>
          <w:sz w:val="23"/>
          <w:szCs w:val="23"/>
        </w:rPr>
        <w:t>DPS.VIC@vermont.gov</w:t>
      </w:r>
      <w:r w:rsidRPr="00812BAD">
        <w:rPr>
          <w:rFonts w:ascii="Times New Roman" w:hAnsi="Times New Roman"/>
          <w:color w:val="000000"/>
          <w:sz w:val="23"/>
          <w:szCs w:val="23"/>
        </w:rPr>
        <w:t>. The Commander shall in turn forward the complaint to the VIC Privacy Officer and the Department of Public Safety’s General Counsel. The Privacy Officer will notify the person filing the objection that the complaint has been received within thirty (30) days. The individual will be given reasons if requests for correction are denied. The individual will also be informed of the procedure for appeal when the VIC has declined to correct challenged information to the satisfaction of the individual abou</w:t>
      </w:r>
      <w:r w:rsidR="009E61F2">
        <w:rPr>
          <w:rFonts w:ascii="Times New Roman" w:hAnsi="Times New Roman"/>
          <w:color w:val="000000"/>
          <w:sz w:val="23"/>
          <w:szCs w:val="23"/>
        </w:rPr>
        <w:t>t whom the information relates.</w:t>
      </w:r>
    </w:p>
    <w:p w14:paraId="2D867F5B" w14:textId="77777777" w:rsidR="009E61F2" w:rsidRPr="009E61F2" w:rsidRDefault="009E61F2" w:rsidP="009E61F2">
      <w:pPr>
        <w:pStyle w:val="ListParagraph"/>
        <w:autoSpaceDE w:val="0"/>
        <w:autoSpaceDN w:val="0"/>
        <w:adjustRightInd w:val="0"/>
        <w:spacing w:after="0" w:line="240" w:lineRule="auto"/>
        <w:ind w:left="2880"/>
        <w:rPr>
          <w:rFonts w:ascii="Times New Roman" w:hAnsi="Times New Roman"/>
          <w:color w:val="000000"/>
          <w:sz w:val="24"/>
          <w:szCs w:val="24"/>
        </w:rPr>
      </w:pPr>
    </w:p>
    <w:p w14:paraId="1BD09B68" w14:textId="77777777" w:rsidR="00812BAD" w:rsidRPr="009E61F2" w:rsidRDefault="009E61F2" w:rsidP="00F504E9">
      <w:pPr>
        <w:pStyle w:val="ListParagraph"/>
        <w:numPr>
          <w:ilvl w:val="0"/>
          <w:numId w:val="23"/>
        </w:numPr>
        <w:autoSpaceDE w:val="0"/>
        <w:autoSpaceDN w:val="0"/>
        <w:adjustRightInd w:val="0"/>
        <w:spacing w:after="0" w:line="240" w:lineRule="auto"/>
        <w:rPr>
          <w:rFonts w:ascii="Times New Roman" w:hAnsi="Times New Roman"/>
          <w:color w:val="000000"/>
          <w:sz w:val="24"/>
          <w:szCs w:val="24"/>
        </w:rPr>
      </w:pPr>
      <w:r w:rsidRPr="009E61F2">
        <w:rPr>
          <w:rFonts w:ascii="Times New Roman" w:hAnsi="Times New Roman"/>
          <w:sz w:val="23"/>
          <w:szCs w:val="23"/>
        </w:rPr>
        <w:t>A record will be kept of all requests and of what information is disclosed to an individual.</w:t>
      </w:r>
    </w:p>
    <w:p w14:paraId="2CE693FD" w14:textId="77777777" w:rsidR="00812BAD" w:rsidRPr="00812BAD" w:rsidRDefault="00812BAD" w:rsidP="00812BAD">
      <w:pPr>
        <w:autoSpaceDE w:val="0"/>
        <w:autoSpaceDN w:val="0"/>
        <w:adjustRightInd w:val="0"/>
        <w:spacing w:after="0" w:line="240" w:lineRule="auto"/>
        <w:rPr>
          <w:rFonts w:ascii="Times New Roman" w:hAnsi="Times New Roman"/>
          <w:color w:val="000000"/>
          <w:sz w:val="24"/>
          <w:szCs w:val="24"/>
        </w:rPr>
      </w:pPr>
    </w:p>
    <w:p w14:paraId="24C81506" w14:textId="77777777" w:rsidR="00812BAD" w:rsidRPr="009301E8" w:rsidRDefault="00812BAD" w:rsidP="00812BAD">
      <w:pPr>
        <w:autoSpaceDE w:val="0"/>
        <w:autoSpaceDN w:val="0"/>
        <w:adjustRightInd w:val="0"/>
        <w:spacing w:after="0" w:line="240" w:lineRule="auto"/>
        <w:ind w:left="2880" w:hanging="720"/>
        <w:rPr>
          <w:rFonts w:ascii="Times New Roman" w:hAnsi="Times New Roman"/>
          <w:sz w:val="23"/>
          <w:szCs w:val="23"/>
        </w:rPr>
      </w:pPr>
    </w:p>
    <w:p w14:paraId="2ADB3EEE" w14:textId="77777777" w:rsidR="00683F78" w:rsidRPr="009301E8" w:rsidRDefault="00683F78" w:rsidP="00683F78">
      <w:pPr>
        <w:autoSpaceDE w:val="0"/>
        <w:autoSpaceDN w:val="0"/>
        <w:adjustRightInd w:val="0"/>
        <w:spacing w:after="0" w:line="240" w:lineRule="auto"/>
        <w:rPr>
          <w:rFonts w:ascii="Times New Roman" w:hAnsi="Times New Roman"/>
          <w:sz w:val="23"/>
          <w:szCs w:val="23"/>
        </w:rPr>
      </w:pPr>
      <w:r w:rsidRPr="009301E8">
        <w:rPr>
          <w:rFonts w:ascii="Times New Roman" w:hAnsi="Times New Roman"/>
          <w:b/>
          <w:bCs/>
          <w:sz w:val="23"/>
          <w:szCs w:val="23"/>
        </w:rPr>
        <w:t>8.0</w:t>
      </w:r>
      <w:r w:rsidRPr="009301E8">
        <w:rPr>
          <w:rFonts w:ascii="Times New Roman" w:hAnsi="Times New Roman"/>
          <w:b/>
          <w:bCs/>
          <w:sz w:val="23"/>
          <w:szCs w:val="23"/>
        </w:rPr>
        <w:tab/>
        <w:t xml:space="preserve"> Information Retention and Destruction </w:t>
      </w:r>
    </w:p>
    <w:p w14:paraId="3809E955" w14:textId="77777777" w:rsidR="00683F78" w:rsidRPr="009301E8" w:rsidRDefault="00683F78" w:rsidP="00683F78">
      <w:pPr>
        <w:autoSpaceDE w:val="0"/>
        <w:autoSpaceDN w:val="0"/>
        <w:adjustRightInd w:val="0"/>
        <w:spacing w:after="0" w:line="240" w:lineRule="auto"/>
        <w:rPr>
          <w:rFonts w:ascii="Times New Roman" w:hAnsi="Times New Roman"/>
          <w:sz w:val="23"/>
          <w:szCs w:val="23"/>
        </w:rPr>
      </w:pPr>
    </w:p>
    <w:p w14:paraId="6F49368C" w14:textId="77777777" w:rsidR="00683F78" w:rsidRPr="009301E8" w:rsidRDefault="00683F78" w:rsidP="00683F78">
      <w:pPr>
        <w:autoSpaceDE w:val="0"/>
        <w:autoSpaceDN w:val="0"/>
        <w:adjustRightInd w:val="0"/>
        <w:spacing w:after="0" w:line="240" w:lineRule="auto"/>
        <w:ind w:firstLine="720"/>
        <w:rPr>
          <w:rFonts w:ascii="Times New Roman" w:hAnsi="Times New Roman"/>
          <w:sz w:val="23"/>
          <w:szCs w:val="23"/>
        </w:rPr>
      </w:pPr>
      <w:r w:rsidRPr="009301E8">
        <w:rPr>
          <w:rFonts w:ascii="Times New Roman" w:hAnsi="Times New Roman"/>
          <w:sz w:val="23"/>
          <w:szCs w:val="23"/>
        </w:rPr>
        <w:t xml:space="preserve">8.10 </w:t>
      </w:r>
      <w:r w:rsidRPr="009301E8">
        <w:rPr>
          <w:rFonts w:ascii="Times New Roman" w:hAnsi="Times New Roman"/>
          <w:sz w:val="23"/>
          <w:szCs w:val="23"/>
        </w:rPr>
        <w:tab/>
        <w:t xml:space="preserve">Review of </w:t>
      </w:r>
      <w:r w:rsidR="005506AE" w:rsidRPr="009301E8">
        <w:rPr>
          <w:rFonts w:ascii="Times New Roman" w:hAnsi="Times New Roman"/>
          <w:sz w:val="23"/>
          <w:szCs w:val="23"/>
        </w:rPr>
        <w:t>information regarding r</w:t>
      </w:r>
      <w:r w:rsidRPr="009301E8">
        <w:rPr>
          <w:rFonts w:ascii="Times New Roman" w:hAnsi="Times New Roman"/>
          <w:sz w:val="23"/>
          <w:szCs w:val="23"/>
        </w:rPr>
        <w:t>etention</w:t>
      </w:r>
    </w:p>
    <w:p w14:paraId="66BE7C70" w14:textId="77777777" w:rsidR="00683F78" w:rsidRPr="009301E8" w:rsidRDefault="00683F78" w:rsidP="00683F78">
      <w:pPr>
        <w:autoSpaceDE w:val="0"/>
        <w:autoSpaceDN w:val="0"/>
        <w:adjustRightInd w:val="0"/>
        <w:spacing w:after="0" w:line="240" w:lineRule="auto"/>
        <w:ind w:firstLine="720"/>
        <w:rPr>
          <w:rFonts w:ascii="Times New Roman" w:hAnsi="Times New Roman"/>
          <w:sz w:val="23"/>
          <w:szCs w:val="23"/>
        </w:rPr>
      </w:pPr>
      <w:r w:rsidRPr="009301E8">
        <w:rPr>
          <w:rFonts w:ascii="Times New Roman" w:hAnsi="Times New Roman"/>
          <w:sz w:val="23"/>
          <w:szCs w:val="23"/>
        </w:rPr>
        <w:t xml:space="preserve"> </w:t>
      </w:r>
    </w:p>
    <w:p w14:paraId="34B8BDF6" w14:textId="77777777" w:rsidR="00683F78" w:rsidRPr="009301E8" w:rsidRDefault="009301E8" w:rsidP="00F504E9">
      <w:pPr>
        <w:pStyle w:val="ListParagraph"/>
        <w:numPr>
          <w:ilvl w:val="0"/>
          <w:numId w:val="24"/>
        </w:numPr>
        <w:autoSpaceDE w:val="0"/>
        <w:autoSpaceDN w:val="0"/>
        <w:adjustRightInd w:val="0"/>
        <w:spacing w:after="0" w:line="240" w:lineRule="auto"/>
        <w:rPr>
          <w:rFonts w:ascii="Times New Roman" w:hAnsi="Times New Roman"/>
          <w:sz w:val="23"/>
          <w:szCs w:val="23"/>
        </w:rPr>
      </w:pPr>
      <w:r w:rsidRPr="009301E8">
        <w:rPr>
          <w:rFonts w:ascii="Times New Roman" w:hAnsi="Times New Roman"/>
          <w:sz w:val="23"/>
          <w:szCs w:val="23"/>
        </w:rPr>
        <w:t>Intelligence i</w:t>
      </w:r>
      <w:r w:rsidR="00667364" w:rsidRPr="009301E8">
        <w:rPr>
          <w:rFonts w:ascii="Times New Roman" w:hAnsi="Times New Roman"/>
          <w:sz w:val="23"/>
          <w:szCs w:val="23"/>
        </w:rPr>
        <w:t>nformation</w:t>
      </w:r>
      <w:r w:rsidR="00683F78" w:rsidRPr="009301E8">
        <w:rPr>
          <w:rFonts w:ascii="Times New Roman" w:hAnsi="Times New Roman"/>
          <w:sz w:val="23"/>
          <w:szCs w:val="23"/>
        </w:rPr>
        <w:t xml:space="preserve"> will be reviewed for purging every five (5) years, or as required by the federal code of regulation, 28 C</w:t>
      </w:r>
      <w:r w:rsidR="00EC4D68">
        <w:rPr>
          <w:rFonts w:ascii="Times New Roman" w:hAnsi="Times New Roman"/>
          <w:sz w:val="23"/>
          <w:szCs w:val="23"/>
        </w:rPr>
        <w:t>.</w:t>
      </w:r>
      <w:r w:rsidR="00683F78" w:rsidRPr="009301E8">
        <w:rPr>
          <w:rFonts w:ascii="Times New Roman" w:hAnsi="Times New Roman"/>
          <w:sz w:val="23"/>
          <w:szCs w:val="23"/>
        </w:rPr>
        <w:t>F</w:t>
      </w:r>
      <w:r w:rsidR="00EC4D68">
        <w:rPr>
          <w:rFonts w:ascii="Times New Roman" w:hAnsi="Times New Roman"/>
          <w:sz w:val="23"/>
          <w:szCs w:val="23"/>
        </w:rPr>
        <w:t>.</w:t>
      </w:r>
      <w:r w:rsidR="00683F78" w:rsidRPr="009301E8">
        <w:rPr>
          <w:rFonts w:ascii="Times New Roman" w:hAnsi="Times New Roman"/>
          <w:sz w:val="23"/>
          <w:szCs w:val="23"/>
        </w:rPr>
        <w:t>R</w:t>
      </w:r>
      <w:r w:rsidR="00EC4D68">
        <w:rPr>
          <w:rFonts w:ascii="Times New Roman" w:hAnsi="Times New Roman"/>
          <w:sz w:val="23"/>
          <w:szCs w:val="23"/>
        </w:rPr>
        <w:t>.</w:t>
      </w:r>
      <w:r w:rsidR="00683F78" w:rsidRPr="009301E8">
        <w:rPr>
          <w:rFonts w:ascii="Times New Roman" w:hAnsi="Times New Roman"/>
          <w:sz w:val="23"/>
          <w:szCs w:val="23"/>
        </w:rPr>
        <w:t xml:space="preserve"> Part 23.</w:t>
      </w:r>
    </w:p>
    <w:p w14:paraId="2E5C6813" w14:textId="77777777" w:rsidR="00683F78" w:rsidRPr="009301E8" w:rsidRDefault="00683F78" w:rsidP="00683F78">
      <w:pPr>
        <w:pStyle w:val="ListParagraph"/>
        <w:autoSpaceDE w:val="0"/>
        <w:autoSpaceDN w:val="0"/>
        <w:adjustRightInd w:val="0"/>
        <w:spacing w:after="0" w:line="240" w:lineRule="auto"/>
        <w:ind w:left="2880"/>
        <w:rPr>
          <w:rFonts w:ascii="Times New Roman" w:hAnsi="Times New Roman"/>
          <w:sz w:val="23"/>
          <w:szCs w:val="23"/>
        </w:rPr>
      </w:pPr>
    </w:p>
    <w:p w14:paraId="2A117559" w14:textId="6FE3C1A5" w:rsidR="00683F78" w:rsidRDefault="00683F78" w:rsidP="00AF3968">
      <w:pPr>
        <w:pStyle w:val="ListParagraph"/>
        <w:numPr>
          <w:ilvl w:val="0"/>
          <w:numId w:val="24"/>
        </w:numPr>
        <w:autoSpaceDE w:val="0"/>
        <w:autoSpaceDN w:val="0"/>
        <w:adjustRightInd w:val="0"/>
        <w:spacing w:after="0" w:line="240" w:lineRule="auto"/>
        <w:rPr>
          <w:rFonts w:ascii="Times New Roman" w:hAnsi="Times New Roman"/>
          <w:sz w:val="23"/>
          <w:szCs w:val="23"/>
        </w:rPr>
      </w:pPr>
      <w:r w:rsidRPr="009301E8">
        <w:rPr>
          <w:rFonts w:ascii="Times New Roman" w:hAnsi="Times New Roman"/>
          <w:sz w:val="23"/>
          <w:szCs w:val="23"/>
        </w:rPr>
        <w:t>A</w:t>
      </w:r>
      <w:r w:rsidR="009301E8" w:rsidRPr="009301E8">
        <w:rPr>
          <w:rFonts w:ascii="Times New Roman" w:hAnsi="Times New Roman"/>
          <w:sz w:val="23"/>
          <w:szCs w:val="23"/>
        </w:rPr>
        <w:t xml:space="preserve">ll applicable tips submitted via </w:t>
      </w:r>
      <w:proofErr w:type="spellStart"/>
      <w:r w:rsidR="009301E8" w:rsidRPr="009301E8">
        <w:rPr>
          <w:rFonts w:ascii="Times New Roman" w:hAnsi="Times New Roman"/>
          <w:sz w:val="23"/>
          <w:szCs w:val="23"/>
        </w:rPr>
        <w:t>TipSoft</w:t>
      </w:r>
      <w:proofErr w:type="spellEnd"/>
      <w:r w:rsidR="009301E8" w:rsidRPr="009301E8">
        <w:rPr>
          <w:rFonts w:ascii="Times New Roman" w:hAnsi="Times New Roman"/>
          <w:sz w:val="23"/>
          <w:szCs w:val="23"/>
        </w:rPr>
        <w:t xml:space="preserve"> are subject to automatic purging every 60 months (5 years).  </w:t>
      </w:r>
      <w:r w:rsidRPr="009301E8">
        <w:rPr>
          <w:rFonts w:ascii="Times New Roman" w:hAnsi="Times New Roman"/>
          <w:sz w:val="23"/>
          <w:szCs w:val="23"/>
        </w:rPr>
        <w:t>SAR information will be reviewed for purging at a point no greater than one year. If the information is found to be unsubstantiated, it will be subject to</w:t>
      </w:r>
      <w:r w:rsidR="0047310B">
        <w:rPr>
          <w:rFonts w:ascii="Times New Roman" w:hAnsi="Times New Roman"/>
          <w:sz w:val="23"/>
          <w:szCs w:val="23"/>
        </w:rPr>
        <w:t xml:space="preserve"> </w:t>
      </w:r>
      <w:r w:rsidRPr="009301E8">
        <w:rPr>
          <w:rFonts w:ascii="Times New Roman" w:hAnsi="Times New Roman"/>
          <w:sz w:val="23"/>
          <w:szCs w:val="23"/>
        </w:rPr>
        <w:t>purging</w:t>
      </w:r>
      <w:r w:rsidR="0047310B">
        <w:rPr>
          <w:rFonts w:ascii="Times New Roman" w:hAnsi="Times New Roman"/>
          <w:sz w:val="23"/>
          <w:szCs w:val="23"/>
        </w:rPr>
        <w:t xml:space="preserve"> as soon as practicable.</w:t>
      </w:r>
      <w:r w:rsidRPr="009301E8">
        <w:rPr>
          <w:rFonts w:ascii="Times New Roman" w:hAnsi="Times New Roman"/>
          <w:sz w:val="23"/>
          <w:szCs w:val="23"/>
        </w:rPr>
        <w:t xml:space="preserve"> </w:t>
      </w:r>
    </w:p>
    <w:p w14:paraId="7ACFA601" w14:textId="77777777" w:rsidR="00AF3968" w:rsidRPr="00AF3968" w:rsidRDefault="00AF3968" w:rsidP="00AF3968">
      <w:pPr>
        <w:autoSpaceDE w:val="0"/>
        <w:autoSpaceDN w:val="0"/>
        <w:adjustRightInd w:val="0"/>
        <w:spacing w:after="0" w:line="240" w:lineRule="auto"/>
        <w:rPr>
          <w:rFonts w:ascii="Times New Roman" w:hAnsi="Times New Roman"/>
          <w:sz w:val="23"/>
          <w:szCs w:val="23"/>
        </w:rPr>
      </w:pPr>
    </w:p>
    <w:p w14:paraId="0B2069EE" w14:textId="77777777" w:rsidR="00683F78" w:rsidRDefault="00AF3968" w:rsidP="00F504E9">
      <w:pPr>
        <w:pStyle w:val="ListParagraph"/>
        <w:numPr>
          <w:ilvl w:val="0"/>
          <w:numId w:val="24"/>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A record of information to be reviewed for retention will be maintained by the VIC, and for appropriate system(s), notice will be given to the submitter at least 30 days prior to the required review and validation/purge date</w:t>
      </w:r>
      <w:r w:rsidR="00683F78" w:rsidRPr="00683F78">
        <w:rPr>
          <w:rFonts w:ascii="Times New Roman" w:hAnsi="Times New Roman"/>
          <w:color w:val="000000"/>
          <w:sz w:val="23"/>
          <w:szCs w:val="23"/>
        </w:rPr>
        <w:t xml:space="preserve">. </w:t>
      </w:r>
    </w:p>
    <w:p w14:paraId="758C82C9" w14:textId="77777777" w:rsidR="00683F78" w:rsidRPr="00683F78" w:rsidRDefault="00683F78" w:rsidP="00683F78">
      <w:pPr>
        <w:autoSpaceDE w:val="0"/>
        <w:autoSpaceDN w:val="0"/>
        <w:adjustRightInd w:val="0"/>
        <w:spacing w:after="0" w:line="240" w:lineRule="auto"/>
        <w:rPr>
          <w:rFonts w:ascii="Times New Roman" w:hAnsi="Times New Roman"/>
          <w:color w:val="000000"/>
          <w:sz w:val="23"/>
          <w:szCs w:val="23"/>
        </w:rPr>
      </w:pPr>
    </w:p>
    <w:p w14:paraId="2A82431F" w14:textId="77777777" w:rsidR="00683F78" w:rsidRPr="00683F78" w:rsidRDefault="00683F78" w:rsidP="00F504E9">
      <w:pPr>
        <w:pStyle w:val="ListParagraph"/>
        <w:numPr>
          <w:ilvl w:val="0"/>
          <w:numId w:val="24"/>
        </w:numPr>
        <w:autoSpaceDE w:val="0"/>
        <w:autoSpaceDN w:val="0"/>
        <w:adjustRightInd w:val="0"/>
        <w:spacing w:after="0" w:line="240" w:lineRule="auto"/>
        <w:rPr>
          <w:rFonts w:ascii="Times New Roman" w:hAnsi="Times New Roman"/>
          <w:color w:val="000000"/>
          <w:sz w:val="23"/>
          <w:szCs w:val="23"/>
        </w:rPr>
      </w:pPr>
      <w:r w:rsidRPr="00683F78">
        <w:rPr>
          <w:rFonts w:ascii="Times New Roman" w:hAnsi="Times New Roman"/>
          <w:color w:val="000000"/>
          <w:sz w:val="23"/>
          <w:szCs w:val="23"/>
        </w:rPr>
        <w:t xml:space="preserve">When information has no further value or meets the criteria for removal under applicable law, it will be purged, destroyed, and deleted, or returned to the submitting source if required. </w:t>
      </w:r>
    </w:p>
    <w:p w14:paraId="6255B787" w14:textId="77777777" w:rsidR="002D5C81" w:rsidRDefault="002D5C81" w:rsidP="002D5C81">
      <w:pPr>
        <w:pStyle w:val="Default"/>
        <w:ind w:firstLine="720"/>
        <w:rPr>
          <w:rFonts w:ascii="Times New Roman" w:hAnsi="Times New Roman"/>
          <w:sz w:val="23"/>
          <w:szCs w:val="23"/>
        </w:rPr>
      </w:pPr>
    </w:p>
    <w:p w14:paraId="0D6EA9E3" w14:textId="77777777" w:rsidR="002D5C81" w:rsidRDefault="002D5C81" w:rsidP="00F504E9">
      <w:pPr>
        <w:pStyle w:val="Default"/>
        <w:numPr>
          <w:ilvl w:val="1"/>
          <w:numId w:val="25"/>
        </w:numPr>
        <w:rPr>
          <w:rFonts w:ascii="Times New Roman" w:hAnsi="Times New Roman" w:cs="Times New Roman"/>
          <w:sz w:val="23"/>
          <w:szCs w:val="23"/>
        </w:rPr>
      </w:pPr>
      <w:r>
        <w:rPr>
          <w:rFonts w:ascii="Times New Roman" w:hAnsi="Times New Roman"/>
          <w:sz w:val="23"/>
          <w:szCs w:val="23"/>
        </w:rPr>
        <w:tab/>
      </w:r>
      <w:r w:rsidR="005506AE">
        <w:rPr>
          <w:rFonts w:ascii="Times New Roman" w:hAnsi="Times New Roman" w:cs="Times New Roman"/>
          <w:sz w:val="23"/>
          <w:szCs w:val="23"/>
        </w:rPr>
        <w:t>Destruction of i</w:t>
      </w:r>
      <w:r w:rsidRPr="002D5C81">
        <w:rPr>
          <w:rFonts w:ascii="Times New Roman" w:hAnsi="Times New Roman" w:cs="Times New Roman"/>
          <w:sz w:val="23"/>
          <w:szCs w:val="23"/>
        </w:rPr>
        <w:t xml:space="preserve">nformation </w:t>
      </w:r>
    </w:p>
    <w:p w14:paraId="697815E5" w14:textId="77777777" w:rsidR="002D5C81" w:rsidRDefault="002D5C81" w:rsidP="002D5C81">
      <w:pPr>
        <w:autoSpaceDE w:val="0"/>
        <w:autoSpaceDN w:val="0"/>
        <w:adjustRightInd w:val="0"/>
        <w:spacing w:after="0" w:line="240" w:lineRule="auto"/>
        <w:rPr>
          <w:rFonts w:ascii="Times New Roman" w:hAnsi="Times New Roman"/>
          <w:color w:val="000000"/>
          <w:sz w:val="23"/>
          <w:szCs w:val="23"/>
        </w:rPr>
      </w:pPr>
    </w:p>
    <w:p w14:paraId="3EECE761" w14:textId="0BBBC5EB" w:rsidR="002D5C81" w:rsidRDefault="0072660D" w:rsidP="00F504E9">
      <w:pPr>
        <w:pStyle w:val="ListParagraph"/>
        <w:numPr>
          <w:ilvl w:val="0"/>
          <w:numId w:val="26"/>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The VIC will delete</w:t>
      </w:r>
      <w:r w:rsidR="002D5C81" w:rsidRPr="002D5C81">
        <w:rPr>
          <w:rFonts w:ascii="Times New Roman" w:hAnsi="Times New Roman"/>
          <w:color w:val="000000"/>
          <w:sz w:val="23"/>
          <w:szCs w:val="23"/>
        </w:rPr>
        <w:t xml:space="preserve"> inf</w:t>
      </w:r>
      <w:r w:rsidR="006474A5">
        <w:rPr>
          <w:rFonts w:ascii="Times New Roman" w:hAnsi="Times New Roman"/>
          <w:color w:val="000000"/>
          <w:sz w:val="23"/>
          <w:szCs w:val="23"/>
        </w:rPr>
        <w:t>ormation, unless it is updated, every five (5) years</w:t>
      </w:r>
      <w:r w:rsidR="0027019E">
        <w:rPr>
          <w:rFonts w:ascii="Times New Roman" w:hAnsi="Times New Roman"/>
          <w:color w:val="000000"/>
          <w:sz w:val="23"/>
          <w:szCs w:val="23"/>
        </w:rPr>
        <w:t xml:space="preserve">, </w:t>
      </w:r>
      <w:r w:rsidR="002D5C81" w:rsidRPr="002D5C81">
        <w:rPr>
          <w:rFonts w:ascii="Times New Roman" w:hAnsi="Times New Roman"/>
          <w:color w:val="000000"/>
          <w:sz w:val="23"/>
          <w:szCs w:val="23"/>
        </w:rPr>
        <w:t>and</w:t>
      </w:r>
      <w:r w:rsidR="0027019E">
        <w:rPr>
          <w:rFonts w:ascii="Times New Roman" w:hAnsi="Times New Roman"/>
          <w:color w:val="000000"/>
          <w:sz w:val="23"/>
          <w:szCs w:val="23"/>
        </w:rPr>
        <w:t xml:space="preserve">/or as required by </w:t>
      </w:r>
      <w:r w:rsidR="002D5C81" w:rsidRPr="002D5C81">
        <w:rPr>
          <w:rFonts w:ascii="Times New Roman" w:hAnsi="Times New Roman"/>
          <w:color w:val="000000"/>
          <w:sz w:val="23"/>
          <w:szCs w:val="23"/>
        </w:rPr>
        <w:t>28 C</w:t>
      </w:r>
      <w:r w:rsidR="0027019E">
        <w:rPr>
          <w:rFonts w:ascii="Times New Roman" w:hAnsi="Times New Roman"/>
          <w:color w:val="000000"/>
          <w:sz w:val="23"/>
          <w:szCs w:val="23"/>
        </w:rPr>
        <w:t>.</w:t>
      </w:r>
      <w:r w:rsidR="002D5C81" w:rsidRPr="002D5C81">
        <w:rPr>
          <w:rFonts w:ascii="Times New Roman" w:hAnsi="Times New Roman"/>
          <w:color w:val="000000"/>
          <w:sz w:val="23"/>
          <w:szCs w:val="23"/>
        </w:rPr>
        <w:t>F</w:t>
      </w:r>
      <w:r w:rsidR="0027019E">
        <w:rPr>
          <w:rFonts w:ascii="Times New Roman" w:hAnsi="Times New Roman"/>
          <w:color w:val="000000"/>
          <w:sz w:val="23"/>
          <w:szCs w:val="23"/>
        </w:rPr>
        <w:t>.</w:t>
      </w:r>
      <w:r w:rsidR="002D5C81" w:rsidRPr="002D5C81">
        <w:rPr>
          <w:rFonts w:ascii="Times New Roman" w:hAnsi="Times New Roman"/>
          <w:color w:val="000000"/>
          <w:sz w:val="23"/>
          <w:szCs w:val="23"/>
        </w:rPr>
        <w:t>R</w:t>
      </w:r>
      <w:r w:rsidR="0027019E">
        <w:rPr>
          <w:rFonts w:ascii="Times New Roman" w:hAnsi="Times New Roman"/>
          <w:color w:val="000000"/>
          <w:sz w:val="23"/>
          <w:szCs w:val="23"/>
        </w:rPr>
        <w:t>.</w:t>
      </w:r>
      <w:r w:rsidR="002D5C81" w:rsidRPr="002D5C81">
        <w:rPr>
          <w:rFonts w:ascii="Times New Roman" w:hAnsi="Times New Roman"/>
          <w:color w:val="000000"/>
          <w:sz w:val="23"/>
          <w:szCs w:val="23"/>
        </w:rPr>
        <w:t xml:space="preserve"> Part 23.</w:t>
      </w:r>
    </w:p>
    <w:p w14:paraId="21755160" w14:textId="77777777" w:rsidR="002D5C81" w:rsidRDefault="002D5C81" w:rsidP="002D5C81">
      <w:pPr>
        <w:pStyle w:val="ListParagraph"/>
        <w:autoSpaceDE w:val="0"/>
        <w:autoSpaceDN w:val="0"/>
        <w:adjustRightInd w:val="0"/>
        <w:spacing w:after="0" w:line="240" w:lineRule="auto"/>
        <w:ind w:left="2520"/>
        <w:rPr>
          <w:rFonts w:ascii="Times New Roman" w:hAnsi="Times New Roman"/>
          <w:color w:val="000000"/>
          <w:sz w:val="23"/>
          <w:szCs w:val="23"/>
        </w:rPr>
      </w:pPr>
      <w:r w:rsidRPr="002D5C81">
        <w:rPr>
          <w:rFonts w:ascii="Times New Roman" w:hAnsi="Times New Roman"/>
          <w:color w:val="000000"/>
          <w:sz w:val="23"/>
          <w:szCs w:val="23"/>
        </w:rPr>
        <w:t xml:space="preserve"> </w:t>
      </w:r>
    </w:p>
    <w:p w14:paraId="2CBFA140" w14:textId="3DA48643" w:rsidR="002D5C81" w:rsidRDefault="002D5C81" w:rsidP="00F504E9">
      <w:pPr>
        <w:pStyle w:val="ListParagraph"/>
        <w:numPr>
          <w:ilvl w:val="0"/>
          <w:numId w:val="26"/>
        </w:numPr>
        <w:autoSpaceDE w:val="0"/>
        <w:autoSpaceDN w:val="0"/>
        <w:adjustRightInd w:val="0"/>
        <w:spacing w:after="0" w:line="240" w:lineRule="auto"/>
        <w:rPr>
          <w:rFonts w:ascii="Times New Roman" w:hAnsi="Times New Roman"/>
          <w:color w:val="000000"/>
          <w:sz w:val="23"/>
          <w:szCs w:val="23"/>
        </w:rPr>
      </w:pPr>
      <w:r w:rsidRPr="002D5C81">
        <w:rPr>
          <w:rFonts w:ascii="Times New Roman" w:hAnsi="Times New Roman"/>
          <w:color w:val="000000"/>
          <w:sz w:val="23"/>
          <w:szCs w:val="23"/>
        </w:rPr>
        <w:t>A record of information to be purged will be reviewed by the VIC</w:t>
      </w:r>
      <w:r w:rsidR="0027019E">
        <w:rPr>
          <w:rFonts w:ascii="Times New Roman" w:hAnsi="Times New Roman"/>
          <w:color w:val="000000"/>
          <w:sz w:val="23"/>
          <w:szCs w:val="23"/>
        </w:rPr>
        <w:t xml:space="preserve"> </w:t>
      </w:r>
      <w:r w:rsidRPr="002D5C81">
        <w:rPr>
          <w:rFonts w:ascii="Times New Roman" w:hAnsi="Times New Roman"/>
          <w:color w:val="000000"/>
          <w:sz w:val="23"/>
          <w:szCs w:val="23"/>
        </w:rPr>
        <w:t xml:space="preserve">within 30 days of the required purge date. </w:t>
      </w:r>
    </w:p>
    <w:p w14:paraId="4E99D1C4" w14:textId="77777777" w:rsidR="002D5C81" w:rsidRPr="002D5C81" w:rsidRDefault="002D5C81" w:rsidP="002D5C81">
      <w:pPr>
        <w:pStyle w:val="ListParagraph"/>
        <w:rPr>
          <w:rFonts w:ascii="Times New Roman" w:hAnsi="Times New Roman"/>
          <w:color w:val="000000"/>
          <w:sz w:val="23"/>
          <w:szCs w:val="23"/>
        </w:rPr>
      </w:pPr>
    </w:p>
    <w:p w14:paraId="7E112AE9" w14:textId="77777777" w:rsidR="002D5C81" w:rsidRDefault="002D5C81" w:rsidP="00F504E9">
      <w:pPr>
        <w:pStyle w:val="ListParagraph"/>
        <w:numPr>
          <w:ilvl w:val="0"/>
          <w:numId w:val="26"/>
        </w:numPr>
        <w:autoSpaceDE w:val="0"/>
        <w:autoSpaceDN w:val="0"/>
        <w:adjustRightInd w:val="0"/>
        <w:spacing w:after="0" w:line="240" w:lineRule="auto"/>
        <w:rPr>
          <w:rFonts w:ascii="Times New Roman" w:hAnsi="Times New Roman"/>
          <w:color w:val="000000"/>
          <w:sz w:val="23"/>
          <w:szCs w:val="23"/>
        </w:rPr>
      </w:pPr>
      <w:r w:rsidRPr="002D5C81">
        <w:rPr>
          <w:rFonts w:ascii="Times New Roman" w:hAnsi="Times New Roman"/>
          <w:color w:val="000000"/>
          <w:sz w:val="23"/>
          <w:szCs w:val="23"/>
        </w:rPr>
        <w:t xml:space="preserve">If the VIC </w:t>
      </w:r>
      <w:r w:rsidR="0072660D">
        <w:rPr>
          <w:rFonts w:ascii="Times New Roman" w:hAnsi="Times New Roman"/>
          <w:color w:val="000000"/>
          <w:sz w:val="23"/>
          <w:szCs w:val="23"/>
        </w:rPr>
        <w:t>does</w:t>
      </w:r>
      <w:r w:rsidRPr="002D5C81">
        <w:rPr>
          <w:rFonts w:ascii="Times New Roman" w:hAnsi="Times New Roman"/>
          <w:color w:val="000000"/>
          <w:sz w:val="23"/>
          <w:szCs w:val="23"/>
        </w:rPr>
        <w:t xml:space="preserve"> give prior “Notice of the Pending Purge” or </w:t>
      </w:r>
      <w:r>
        <w:rPr>
          <w:rFonts w:ascii="Times New Roman" w:hAnsi="Times New Roman"/>
          <w:color w:val="000000"/>
          <w:sz w:val="23"/>
          <w:szCs w:val="23"/>
        </w:rPr>
        <w:t>deletion</w:t>
      </w:r>
      <w:r w:rsidRPr="002D5C81">
        <w:rPr>
          <w:rFonts w:ascii="Times New Roman" w:hAnsi="Times New Roman"/>
          <w:color w:val="000000"/>
          <w:sz w:val="23"/>
          <w:szCs w:val="23"/>
        </w:rPr>
        <w:t>, permission to destroy or return the information record will be presumed if the record is not updated wi</w:t>
      </w:r>
      <w:r>
        <w:rPr>
          <w:rFonts w:ascii="Times New Roman" w:hAnsi="Times New Roman"/>
          <w:color w:val="000000"/>
          <w:sz w:val="23"/>
          <w:szCs w:val="23"/>
        </w:rPr>
        <w:t>thin the specified time period.</w:t>
      </w:r>
    </w:p>
    <w:p w14:paraId="73A81D42" w14:textId="77777777" w:rsidR="002D5C81" w:rsidRPr="002D5C81" w:rsidRDefault="002D5C81" w:rsidP="002D5C81">
      <w:pPr>
        <w:pStyle w:val="ListParagraph"/>
        <w:rPr>
          <w:rFonts w:ascii="Times New Roman" w:hAnsi="Times New Roman"/>
          <w:color w:val="000000"/>
          <w:sz w:val="23"/>
          <w:szCs w:val="23"/>
        </w:rPr>
      </w:pPr>
    </w:p>
    <w:p w14:paraId="13776D7B" w14:textId="2F8B7E0E" w:rsidR="00812BAD" w:rsidRDefault="001E084F" w:rsidP="00F504E9">
      <w:pPr>
        <w:pStyle w:val="ListParagraph"/>
        <w:numPr>
          <w:ilvl w:val="0"/>
          <w:numId w:val="26"/>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T</w:t>
      </w:r>
      <w:r w:rsidRPr="002D5C81">
        <w:rPr>
          <w:rFonts w:ascii="Times New Roman" w:hAnsi="Times New Roman"/>
          <w:color w:val="000000"/>
          <w:sz w:val="23"/>
          <w:szCs w:val="23"/>
        </w:rPr>
        <w:t>o satisfy the integrity and completeness of the purged information from appropriate systems</w:t>
      </w:r>
      <w:r>
        <w:rPr>
          <w:rFonts w:ascii="Times New Roman" w:hAnsi="Times New Roman"/>
          <w:color w:val="000000"/>
          <w:sz w:val="23"/>
          <w:szCs w:val="23"/>
        </w:rPr>
        <w:t>,</w:t>
      </w:r>
      <w:r w:rsidRPr="002D5C81">
        <w:rPr>
          <w:rFonts w:ascii="Times New Roman" w:hAnsi="Times New Roman"/>
          <w:color w:val="000000"/>
          <w:sz w:val="23"/>
          <w:szCs w:val="23"/>
        </w:rPr>
        <w:t xml:space="preserve"> </w:t>
      </w:r>
      <w:r>
        <w:rPr>
          <w:rFonts w:ascii="Times New Roman" w:hAnsi="Times New Roman"/>
          <w:color w:val="000000"/>
          <w:sz w:val="23"/>
          <w:szCs w:val="23"/>
        </w:rPr>
        <w:t>n</w:t>
      </w:r>
      <w:r w:rsidR="002D5C81" w:rsidRPr="002D5C81">
        <w:rPr>
          <w:rFonts w:ascii="Times New Roman" w:hAnsi="Times New Roman"/>
          <w:color w:val="000000"/>
          <w:sz w:val="23"/>
          <w:szCs w:val="23"/>
        </w:rPr>
        <w:t>o record of the purged information will be maintained by the VIC, with the exceptions of informa</w:t>
      </w:r>
      <w:r w:rsidR="0072660D">
        <w:rPr>
          <w:rFonts w:ascii="Times New Roman" w:hAnsi="Times New Roman"/>
          <w:color w:val="000000"/>
          <w:sz w:val="23"/>
          <w:szCs w:val="23"/>
        </w:rPr>
        <w:t>tion related to subsection 8.13.</w:t>
      </w:r>
    </w:p>
    <w:p w14:paraId="67AFCEF0" w14:textId="77777777" w:rsidR="00807A53" w:rsidRDefault="00807A53" w:rsidP="00807A53">
      <w:pPr>
        <w:autoSpaceDE w:val="0"/>
        <w:autoSpaceDN w:val="0"/>
        <w:adjustRightInd w:val="0"/>
        <w:spacing w:after="0" w:line="240" w:lineRule="auto"/>
        <w:rPr>
          <w:rFonts w:ascii="Times New Roman" w:hAnsi="Times New Roman"/>
          <w:color w:val="000000"/>
          <w:sz w:val="23"/>
          <w:szCs w:val="23"/>
        </w:rPr>
      </w:pPr>
    </w:p>
    <w:p w14:paraId="5EA2C36C" w14:textId="77777777" w:rsidR="00807A53" w:rsidRPr="00807A53" w:rsidRDefault="00807A53" w:rsidP="00F504E9">
      <w:pPr>
        <w:pStyle w:val="ListParagraph"/>
        <w:numPr>
          <w:ilvl w:val="1"/>
          <w:numId w:val="25"/>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w:t>
      </w:r>
      <w:r>
        <w:rPr>
          <w:rFonts w:ascii="Times New Roman" w:hAnsi="Times New Roman"/>
          <w:color w:val="000000"/>
          <w:sz w:val="23"/>
          <w:szCs w:val="23"/>
        </w:rPr>
        <w:tab/>
      </w:r>
      <w:r w:rsidR="005506AE">
        <w:rPr>
          <w:rFonts w:ascii="Times New Roman" w:hAnsi="Times New Roman"/>
          <w:color w:val="000000"/>
          <w:sz w:val="23"/>
          <w:szCs w:val="23"/>
        </w:rPr>
        <w:t>Dest</w:t>
      </w:r>
      <w:r w:rsidR="0060656C">
        <w:rPr>
          <w:rFonts w:ascii="Times New Roman" w:hAnsi="Times New Roman"/>
          <w:color w:val="000000"/>
          <w:sz w:val="23"/>
          <w:szCs w:val="23"/>
        </w:rPr>
        <w:t>ruction of classified national s</w:t>
      </w:r>
      <w:r w:rsidR="005506AE">
        <w:rPr>
          <w:rFonts w:ascii="Times New Roman" w:hAnsi="Times New Roman"/>
          <w:color w:val="000000"/>
          <w:sz w:val="23"/>
          <w:szCs w:val="23"/>
        </w:rPr>
        <w:t>ecurity i</w:t>
      </w:r>
      <w:r w:rsidRPr="00807A53">
        <w:rPr>
          <w:rFonts w:ascii="Times New Roman" w:hAnsi="Times New Roman"/>
          <w:color w:val="000000"/>
          <w:sz w:val="23"/>
          <w:szCs w:val="23"/>
        </w:rPr>
        <w:t xml:space="preserve">nformation </w:t>
      </w:r>
    </w:p>
    <w:p w14:paraId="252FF834" w14:textId="77777777" w:rsidR="00807A53" w:rsidRPr="00807A53" w:rsidRDefault="00807A53" w:rsidP="00807A53">
      <w:pPr>
        <w:pStyle w:val="ListParagraph"/>
        <w:autoSpaceDE w:val="0"/>
        <w:autoSpaceDN w:val="0"/>
        <w:adjustRightInd w:val="0"/>
        <w:spacing w:after="0" w:line="240" w:lineRule="auto"/>
        <w:ind w:left="1140"/>
        <w:rPr>
          <w:rFonts w:ascii="Times New Roman" w:hAnsi="Times New Roman"/>
          <w:color w:val="000000"/>
          <w:sz w:val="23"/>
          <w:szCs w:val="23"/>
        </w:rPr>
      </w:pPr>
    </w:p>
    <w:p w14:paraId="3C51A0EF" w14:textId="77777777" w:rsidR="00807A53" w:rsidRDefault="0046018F" w:rsidP="00807A53">
      <w:pPr>
        <w:autoSpaceDE w:val="0"/>
        <w:autoSpaceDN w:val="0"/>
        <w:adjustRightInd w:val="0"/>
        <w:spacing w:after="0" w:line="240" w:lineRule="auto"/>
        <w:ind w:left="1440"/>
        <w:rPr>
          <w:rFonts w:ascii="Times New Roman" w:hAnsi="Times New Roman"/>
          <w:color w:val="000000"/>
          <w:sz w:val="23"/>
          <w:szCs w:val="23"/>
        </w:rPr>
      </w:pPr>
      <w:r>
        <w:rPr>
          <w:rFonts w:ascii="Times New Roman" w:hAnsi="Times New Roman"/>
          <w:color w:val="000000"/>
          <w:sz w:val="23"/>
          <w:szCs w:val="23"/>
        </w:rPr>
        <w:t xml:space="preserve">Classified information maintained by the VIC that is designated as Secret and above </w:t>
      </w:r>
      <w:r w:rsidR="00807A53" w:rsidRPr="00807A53">
        <w:rPr>
          <w:rFonts w:ascii="Times New Roman" w:hAnsi="Times New Roman"/>
          <w:color w:val="000000"/>
          <w:sz w:val="23"/>
          <w:szCs w:val="23"/>
        </w:rPr>
        <w:t>will b</w:t>
      </w:r>
      <w:r>
        <w:rPr>
          <w:rFonts w:ascii="Times New Roman" w:hAnsi="Times New Roman"/>
          <w:color w:val="000000"/>
          <w:sz w:val="23"/>
          <w:szCs w:val="23"/>
        </w:rPr>
        <w:t>e audited on an annual basis. This</w:t>
      </w:r>
      <w:r w:rsidR="00807A53" w:rsidRPr="00807A53">
        <w:rPr>
          <w:rFonts w:ascii="Times New Roman" w:hAnsi="Times New Roman"/>
          <w:color w:val="000000"/>
          <w:sz w:val="23"/>
          <w:szCs w:val="23"/>
        </w:rPr>
        <w:t xml:space="preserve"> audit will:</w:t>
      </w:r>
    </w:p>
    <w:p w14:paraId="2297B396" w14:textId="77777777" w:rsidR="00807A53" w:rsidRDefault="00807A53" w:rsidP="00807A53">
      <w:pPr>
        <w:autoSpaceDE w:val="0"/>
        <w:autoSpaceDN w:val="0"/>
        <w:adjustRightInd w:val="0"/>
        <w:spacing w:after="0" w:line="240" w:lineRule="auto"/>
        <w:ind w:left="1440"/>
        <w:rPr>
          <w:rFonts w:ascii="Times New Roman" w:hAnsi="Times New Roman"/>
          <w:color w:val="000000"/>
          <w:sz w:val="23"/>
          <w:szCs w:val="23"/>
        </w:rPr>
      </w:pPr>
    </w:p>
    <w:p w14:paraId="30D15543" w14:textId="77777777" w:rsidR="00807A53" w:rsidRDefault="00807A53" w:rsidP="00F504E9">
      <w:pPr>
        <w:pStyle w:val="ListParagraph"/>
        <w:numPr>
          <w:ilvl w:val="0"/>
          <w:numId w:val="27"/>
        </w:numPr>
        <w:autoSpaceDE w:val="0"/>
        <w:autoSpaceDN w:val="0"/>
        <w:adjustRightInd w:val="0"/>
        <w:spacing w:after="0" w:line="240" w:lineRule="auto"/>
        <w:rPr>
          <w:rFonts w:ascii="Times New Roman" w:hAnsi="Times New Roman"/>
          <w:color w:val="000000"/>
          <w:sz w:val="23"/>
          <w:szCs w:val="23"/>
        </w:rPr>
      </w:pPr>
      <w:r w:rsidRPr="00807A53">
        <w:rPr>
          <w:rFonts w:ascii="Times New Roman" w:hAnsi="Times New Roman"/>
          <w:color w:val="000000"/>
          <w:sz w:val="23"/>
          <w:szCs w:val="23"/>
        </w:rPr>
        <w:t xml:space="preserve">Determine if there is a continuous use/need for each classified document stored in the security container. </w:t>
      </w:r>
    </w:p>
    <w:p w14:paraId="69C0C806" w14:textId="77777777" w:rsidR="00807A53" w:rsidRDefault="00807A53" w:rsidP="00807A53">
      <w:pPr>
        <w:pStyle w:val="ListParagraph"/>
        <w:autoSpaceDE w:val="0"/>
        <w:autoSpaceDN w:val="0"/>
        <w:adjustRightInd w:val="0"/>
        <w:spacing w:after="0" w:line="240" w:lineRule="auto"/>
        <w:ind w:left="2520"/>
        <w:rPr>
          <w:rFonts w:ascii="Times New Roman" w:hAnsi="Times New Roman"/>
          <w:color w:val="000000"/>
          <w:sz w:val="23"/>
          <w:szCs w:val="23"/>
        </w:rPr>
      </w:pPr>
    </w:p>
    <w:p w14:paraId="23C68278" w14:textId="77777777" w:rsidR="00807A53" w:rsidRDefault="00807A53" w:rsidP="00F504E9">
      <w:pPr>
        <w:pStyle w:val="ListParagraph"/>
        <w:numPr>
          <w:ilvl w:val="0"/>
          <w:numId w:val="27"/>
        </w:numPr>
        <w:autoSpaceDE w:val="0"/>
        <w:autoSpaceDN w:val="0"/>
        <w:adjustRightInd w:val="0"/>
        <w:spacing w:after="0" w:line="240" w:lineRule="auto"/>
        <w:rPr>
          <w:rFonts w:ascii="Times New Roman" w:hAnsi="Times New Roman"/>
          <w:color w:val="000000"/>
          <w:sz w:val="23"/>
          <w:szCs w:val="23"/>
        </w:rPr>
      </w:pPr>
      <w:r w:rsidRPr="00807A53">
        <w:rPr>
          <w:rFonts w:ascii="Times New Roman" w:hAnsi="Times New Roman"/>
          <w:color w:val="000000"/>
          <w:sz w:val="23"/>
          <w:szCs w:val="23"/>
        </w:rPr>
        <w:t xml:space="preserve">Ensure that ALL classified materials being retained have the appropriate classified cover sheets attached. </w:t>
      </w:r>
    </w:p>
    <w:p w14:paraId="11880BD7" w14:textId="77777777" w:rsidR="00807A53" w:rsidRPr="00807A53" w:rsidRDefault="00807A53" w:rsidP="00807A53">
      <w:pPr>
        <w:autoSpaceDE w:val="0"/>
        <w:autoSpaceDN w:val="0"/>
        <w:adjustRightInd w:val="0"/>
        <w:spacing w:after="0" w:line="240" w:lineRule="auto"/>
        <w:rPr>
          <w:rFonts w:ascii="Times New Roman" w:hAnsi="Times New Roman"/>
          <w:color w:val="000000"/>
          <w:sz w:val="23"/>
          <w:szCs w:val="23"/>
        </w:rPr>
      </w:pPr>
    </w:p>
    <w:p w14:paraId="2B3AED35" w14:textId="77777777" w:rsidR="00807A53" w:rsidRDefault="00807A53" w:rsidP="00F504E9">
      <w:pPr>
        <w:pStyle w:val="ListParagraph"/>
        <w:numPr>
          <w:ilvl w:val="0"/>
          <w:numId w:val="27"/>
        </w:numPr>
        <w:autoSpaceDE w:val="0"/>
        <w:autoSpaceDN w:val="0"/>
        <w:adjustRightInd w:val="0"/>
        <w:spacing w:after="0" w:line="240" w:lineRule="auto"/>
        <w:rPr>
          <w:rFonts w:ascii="Times New Roman" w:hAnsi="Times New Roman"/>
          <w:color w:val="000000"/>
          <w:sz w:val="23"/>
          <w:szCs w:val="23"/>
        </w:rPr>
      </w:pPr>
      <w:r w:rsidRPr="00807A53">
        <w:rPr>
          <w:rFonts w:ascii="Times New Roman" w:hAnsi="Times New Roman"/>
          <w:color w:val="000000"/>
          <w:sz w:val="23"/>
          <w:szCs w:val="23"/>
        </w:rPr>
        <w:t xml:space="preserve">Ensure that ALL classified materials being retained are properly marked. </w:t>
      </w:r>
    </w:p>
    <w:p w14:paraId="0EAAC347" w14:textId="77777777" w:rsidR="00807A53" w:rsidRPr="00807A53" w:rsidRDefault="00807A53" w:rsidP="00807A53">
      <w:pPr>
        <w:autoSpaceDE w:val="0"/>
        <w:autoSpaceDN w:val="0"/>
        <w:adjustRightInd w:val="0"/>
        <w:spacing w:after="0" w:line="240" w:lineRule="auto"/>
        <w:rPr>
          <w:rFonts w:ascii="Times New Roman" w:hAnsi="Times New Roman"/>
          <w:color w:val="000000"/>
          <w:sz w:val="23"/>
          <w:szCs w:val="23"/>
        </w:rPr>
      </w:pPr>
    </w:p>
    <w:p w14:paraId="48123709" w14:textId="77777777" w:rsidR="00807A53" w:rsidRDefault="00807A53" w:rsidP="00F504E9">
      <w:pPr>
        <w:pStyle w:val="ListParagraph"/>
        <w:numPr>
          <w:ilvl w:val="0"/>
          <w:numId w:val="27"/>
        </w:numPr>
        <w:autoSpaceDE w:val="0"/>
        <w:autoSpaceDN w:val="0"/>
        <w:adjustRightInd w:val="0"/>
        <w:spacing w:after="0" w:line="240" w:lineRule="auto"/>
        <w:rPr>
          <w:rFonts w:ascii="Times New Roman" w:hAnsi="Times New Roman"/>
          <w:color w:val="000000"/>
          <w:sz w:val="23"/>
          <w:szCs w:val="23"/>
        </w:rPr>
      </w:pPr>
      <w:r w:rsidRPr="00807A53">
        <w:rPr>
          <w:rFonts w:ascii="Times New Roman" w:hAnsi="Times New Roman"/>
          <w:color w:val="000000"/>
          <w:sz w:val="23"/>
          <w:szCs w:val="23"/>
        </w:rPr>
        <w:t xml:space="preserve">Ensure that ALL Secret and Top Secret materials are recorded on Classified Material Control Inventory Form CD-481. </w:t>
      </w:r>
    </w:p>
    <w:p w14:paraId="7DD62F9B" w14:textId="77777777" w:rsidR="00807A53" w:rsidRPr="00807A53" w:rsidRDefault="00807A53" w:rsidP="00807A53">
      <w:pPr>
        <w:autoSpaceDE w:val="0"/>
        <w:autoSpaceDN w:val="0"/>
        <w:adjustRightInd w:val="0"/>
        <w:spacing w:after="0" w:line="240" w:lineRule="auto"/>
        <w:rPr>
          <w:rFonts w:ascii="Times New Roman" w:hAnsi="Times New Roman"/>
          <w:color w:val="000000"/>
          <w:sz w:val="23"/>
          <w:szCs w:val="23"/>
        </w:rPr>
      </w:pPr>
    </w:p>
    <w:p w14:paraId="1CED3742" w14:textId="77777777" w:rsidR="00807A53" w:rsidRPr="00111ECA" w:rsidRDefault="00807A53" w:rsidP="00F504E9">
      <w:pPr>
        <w:pStyle w:val="ListParagraph"/>
        <w:numPr>
          <w:ilvl w:val="0"/>
          <w:numId w:val="27"/>
        </w:numPr>
        <w:autoSpaceDE w:val="0"/>
        <w:autoSpaceDN w:val="0"/>
        <w:adjustRightInd w:val="0"/>
        <w:spacing w:after="0" w:line="240" w:lineRule="auto"/>
        <w:rPr>
          <w:rFonts w:ascii="Times New Roman" w:hAnsi="Times New Roman"/>
          <w:sz w:val="23"/>
          <w:szCs w:val="23"/>
        </w:rPr>
      </w:pPr>
      <w:r w:rsidRPr="00807A53">
        <w:rPr>
          <w:rFonts w:ascii="Times New Roman" w:hAnsi="Times New Roman"/>
          <w:color w:val="000000"/>
          <w:sz w:val="23"/>
          <w:szCs w:val="23"/>
        </w:rPr>
        <w:t xml:space="preserve">Ensure that ALL Secret/Top Secret materials selected for destruction are recorded on the </w:t>
      </w:r>
      <w:r w:rsidRPr="00111ECA">
        <w:rPr>
          <w:rFonts w:ascii="Times New Roman" w:hAnsi="Times New Roman"/>
          <w:sz w:val="23"/>
          <w:szCs w:val="23"/>
        </w:rPr>
        <w:t xml:space="preserve">form CD-481 and are destroyed by approved methods. </w:t>
      </w:r>
    </w:p>
    <w:p w14:paraId="536DB2D2" w14:textId="77777777" w:rsidR="00807A53" w:rsidRPr="00111ECA" w:rsidRDefault="00807A53" w:rsidP="008270C9">
      <w:pPr>
        <w:autoSpaceDE w:val="0"/>
        <w:autoSpaceDN w:val="0"/>
        <w:adjustRightInd w:val="0"/>
        <w:spacing w:after="0" w:line="240" w:lineRule="auto"/>
        <w:rPr>
          <w:rFonts w:ascii="Times New Roman" w:hAnsi="Times New Roman"/>
          <w:sz w:val="23"/>
          <w:szCs w:val="23"/>
        </w:rPr>
      </w:pPr>
    </w:p>
    <w:p w14:paraId="327205F2" w14:textId="77777777" w:rsidR="008270C9" w:rsidRPr="00111ECA" w:rsidRDefault="008270C9" w:rsidP="008270C9">
      <w:pPr>
        <w:autoSpaceDE w:val="0"/>
        <w:autoSpaceDN w:val="0"/>
        <w:adjustRightInd w:val="0"/>
        <w:spacing w:after="0" w:line="240" w:lineRule="auto"/>
        <w:rPr>
          <w:rFonts w:ascii="Times New Roman" w:hAnsi="Times New Roman"/>
          <w:sz w:val="23"/>
          <w:szCs w:val="23"/>
        </w:rPr>
      </w:pPr>
      <w:r w:rsidRPr="00111ECA">
        <w:rPr>
          <w:rFonts w:ascii="Times New Roman" w:hAnsi="Times New Roman"/>
          <w:b/>
          <w:bCs/>
          <w:sz w:val="23"/>
          <w:szCs w:val="23"/>
        </w:rPr>
        <w:t xml:space="preserve">9.0 </w:t>
      </w:r>
      <w:r w:rsidRPr="00111ECA">
        <w:rPr>
          <w:rFonts w:ascii="Times New Roman" w:hAnsi="Times New Roman"/>
          <w:b/>
          <w:bCs/>
          <w:sz w:val="23"/>
          <w:szCs w:val="23"/>
        </w:rPr>
        <w:tab/>
        <w:t xml:space="preserve">Accountability and Enforcement </w:t>
      </w:r>
    </w:p>
    <w:p w14:paraId="5B5ADEB8" w14:textId="77777777" w:rsidR="008270C9" w:rsidRPr="00111ECA" w:rsidRDefault="008270C9" w:rsidP="008270C9">
      <w:pPr>
        <w:autoSpaceDE w:val="0"/>
        <w:autoSpaceDN w:val="0"/>
        <w:adjustRightInd w:val="0"/>
        <w:spacing w:after="0" w:line="240" w:lineRule="auto"/>
        <w:rPr>
          <w:rFonts w:ascii="Times New Roman" w:hAnsi="Times New Roman"/>
          <w:sz w:val="23"/>
          <w:szCs w:val="23"/>
        </w:rPr>
      </w:pPr>
    </w:p>
    <w:p w14:paraId="481F0F76" w14:textId="7B69370B" w:rsidR="00334452" w:rsidRPr="0047310B" w:rsidRDefault="00334452" w:rsidP="0047310B">
      <w:pPr>
        <w:pStyle w:val="ListParagraph"/>
        <w:numPr>
          <w:ilvl w:val="1"/>
          <w:numId w:val="42"/>
        </w:numPr>
        <w:autoSpaceDE w:val="0"/>
        <w:autoSpaceDN w:val="0"/>
        <w:adjustRightInd w:val="0"/>
        <w:spacing w:after="0" w:line="240" w:lineRule="auto"/>
        <w:rPr>
          <w:rFonts w:ascii="Times New Roman" w:hAnsi="Times New Roman"/>
          <w:sz w:val="23"/>
          <w:szCs w:val="23"/>
        </w:rPr>
      </w:pPr>
      <w:r w:rsidRPr="0047310B">
        <w:rPr>
          <w:rFonts w:ascii="Times New Roman" w:hAnsi="Times New Roman"/>
          <w:sz w:val="23"/>
          <w:szCs w:val="23"/>
        </w:rPr>
        <w:tab/>
        <w:t>Governance and Oversight</w:t>
      </w:r>
    </w:p>
    <w:p w14:paraId="6AA0FACE" w14:textId="77777777" w:rsidR="008D6A7F" w:rsidRPr="00111ECA" w:rsidRDefault="008D6A7F" w:rsidP="008270C9">
      <w:pPr>
        <w:autoSpaceDE w:val="0"/>
        <w:autoSpaceDN w:val="0"/>
        <w:adjustRightInd w:val="0"/>
        <w:spacing w:after="0" w:line="240" w:lineRule="auto"/>
        <w:rPr>
          <w:rFonts w:ascii="Times New Roman" w:hAnsi="Times New Roman"/>
          <w:sz w:val="23"/>
          <w:szCs w:val="23"/>
        </w:rPr>
      </w:pPr>
    </w:p>
    <w:p w14:paraId="49BD1E14" w14:textId="27A3582D" w:rsidR="0047310B" w:rsidRPr="0047310B" w:rsidRDefault="00334452" w:rsidP="0047310B">
      <w:pPr>
        <w:pStyle w:val="ListParagraph"/>
        <w:numPr>
          <w:ilvl w:val="0"/>
          <w:numId w:val="43"/>
        </w:numPr>
        <w:autoSpaceDE w:val="0"/>
        <w:autoSpaceDN w:val="0"/>
        <w:adjustRightInd w:val="0"/>
        <w:spacing w:after="0" w:line="240" w:lineRule="auto"/>
        <w:rPr>
          <w:rFonts w:ascii="Times New Roman" w:hAnsi="Times New Roman"/>
          <w:sz w:val="23"/>
          <w:szCs w:val="23"/>
        </w:rPr>
      </w:pPr>
      <w:r w:rsidRPr="0047310B">
        <w:rPr>
          <w:rFonts w:ascii="Times New Roman" w:hAnsi="Times New Roman"/>
          <w:sz w:val="23"/>
          <w:szCs w:val="23"/>
        </w:rPr>
        <w:t xml:space="preserve">The VIC is overseen </w:t>
      </w:r>
      <w:r w:rsidR="0047310B">
        <w:rPr>
          <w:rFonts w:ascii="Times New Roman" w:hAnsi="Times New Roman"/>
          <w:sz w:val="23"/>
          <w:szCs w:val="23"/>
        </w:rPr>
        <w:t xml:space="preserve">and operated </w:t>
      </w:r>
      <w:r w:rsidRPr="0047310B">
        <w:rPr>
          <w:rFonts w:ascii="Times New Roman" w:hAnsi="Times New Roman"/>
          <w:sz w:val="23"/>
          <w:szCs w:val="23"/>
        </w:rPr>
        <w:t xml:space="preserve">by the Vermont State Police. A VSP Lieutenant </w:t>
      </w:r>
      <w:r w:rsidR="0047310B">
        <w:rPr>
          <w:rFonts w:ascii="Times New Roman" w:hAnsi="Times New Roman"/>
          <w:sz w:val="23"/>
          <w:szCs w:val="23"/>
        </w:rPr>
        <w:t xml:space="preserve">is assigned as the director of </w:t>
      </w:r>
      <w:r w:rsidRPr="0047310B">
        <w:rPr>
          <w:rFonts w:ascii="Times New Roman" w:hAnsi="Times New Roman"/>
          <w:sz w:val="23"/>
          <w:szCs w:val="23"/>
        </w:rPr>
        <w:t>the VIC.  A VIC</w:t>
      </w:r>
      <w:r w:rsidR="0047310B" w:rsidRPr="0047310B">
        <w:rPr>
          <w:rFonts w:ascii="Times New Roman" w:hAnsi="Times New Roman"/>
          <w:sz w:val="23"/>
          <w:szCs w:val="23"/>
        </w:rPr>
        <w:t xml:space="preserve"> member</w:t>
      </w:r>
      <w:r w:rsidR="0047310B">
        <w:rPr>
          <w:rFonts w:ascii="Times New Roman" w:hAnsi="Times New Roman"/>
          <w:sz w:val="23"/>
          <w:szCs w:val="23"/>
        </w:rPr>
        <w:t>,</w:t>
      </w:r>
      <w:r w:rsidR="0047310B" w:rsidRPr="0047310B">
        <w:rPr>
          <w:rFonts w:ascii="Times New Roman" w:hAnsi="Times New Roman"/>
          <w:sz w:val="23"/>
          <w:szCs w:val="23"/>
        </w:rPr>
        <w:t xml:space="preserve"> </w:t>
      </w:r>
      <w:r w:rsidR="0047310B">
        <w:rPr>
          <w:rFonts w:ascii="Times New Roman" w:hAnsi="Times New Roman"/>
          <w:sz w:val="23"/>
          <w:szCs w:val="23"/>
        </w:rPr>
        <w:t xml:space="preserve">sworn or non-sworn will be </w:t>
      </w:r>
      <w:r w:rsidR="0047310B" w:rsidRPr="0047310B">
        <w:rPr>
          <w:rFonts w:ascii="Times New Roman" w:hAnsi="Times New Roman"/>
          <w:sz w:val="23"/>
          <w:szCs w:val="23"/>
        </w:rPr>
        <w:t>appointed by the Lieutenant</w:t>
      </w:r>
      <w:r w:rsidRPr="0047310B">
        <w:rPr>
          <w:rFonts w:ascii="Times New Roman" w:hAnsi="Times New Roman"/>
          <w:sz w:val="23"/>
          <w:szCs w:val="23"/>
        </w:rPr>
        <w:t xml:space="preserve"> </w:t>
      </w:r>
      <w:r w:rsidR="0047310B">
        <w:rPr>
          <w:rFonts w:ascii="Times New Roman" w:hAnsi="Times New Roman"/>
          <w:sz w:val="23"/>
          <w:szCs w:val="23"/>
        </w:rPr>
        <w:t xml:space="preserve">to </w:t>
      </w:r>
      <w:r w:rsidRPr="0047310B">
        <w:rPr>
          <w:rFonts w:ascii="Times New Roman" w:hAnsi="Times New Roman"/>
          <w:sz w:val="23"/>
          <w:szCs w:val="23"/>
        </w:rPr>
        <w:t>serve as the Privacy Officer.  The Privacy Officer is responsible for the direct oversight of the privacy policy, which ensures privacy and civil rights are protected.</w:t>
      </w:r>
    </w:p>
    <w:p w14:paraId="6C9D8809" w14:textId="7737C59F" w:rsidR="00334452" w:rsidRPr="00111ECA" w:rsidRDefault="00334452" w:rsidP="006F53B9">
      <w:pPr>
        <w:autoSpaceDE w:val="0"/>
        <w:autoSpaceDN w:val="0"/>
        <w:adjustRightInd w:val="0"/>
        <w:spacing w:after="0" w:line="240" w:lineRule="auto"/>
        <w:ind w:left="2160"/>
        <w:rPr>
          <w:rFonts w:ascii="Times New Roman" w:hAnsi="Times New Roman"/>
          <w:sz w:val="23"/>
          <w:szCs w:val="23"/>
        </w:rPr>
      </w:pPr>
      <w:r w:rsidRPr="0047310B">
        <w:rPr>
          <w:rFonts w:ascii="Times New Roman" w:hAnsi="Times New Roman"/>
          <w:sz w:val="23"/>
          <w:szCs w:val="23"/>
        </w:rPr>
        <w:t xml:space="preserve">  </w:t>
      </w:r>
    </w:p>
    <w:p w14:paraId="7278C4C4" w14:textId="77777777" w:rsidR="008270C9" w:rsidRPr="00111ECA" w:rsidRDefault="008D6A7F" w:rsidP="008270C9">
      <w:pPr>
        <w:autoSpaceDE w:val="0"/>
        <w:autoSpaceDN w:val="0"/>
        <w:adjustRightInd w:val="0"/>
        <w:spacing w:after="0" w:line="240" w:lineRule="auto"/>
        <w:ind w:firstLine="720"/>
        <w:rPr>
          <w:rFonts w:ascii="Times New Roman" w:hAnsi="Times New Roman"/>
          <w:sz w:val="23"/>
          <w:szCs w:val="23"/>
        </w:rPr>
      </w:pPr>
      <w:r w:rsidRPr="00111ECA">
        <w:rPr>
          <w:rFonts w:ascii="Times New Roman" w:hAnsi="Times New Roman"/>
          <w:sz w:val="23"/>
          <w:szCs w:val="23"/>
        </w:rPr>
        <w:t>9.2</w:t>
      </w:r>
      <w:r w:rsidR="008270C9" w:rsidRPr="00111ECA">
        <w:rPr>
          <w:rFonts w:ascii="Times New Roman" w:hAnsi="Times New Roman"/>
          <w:sz w:val="23"/>
          <w:szCs w:val="23"/>
        </w:rPr>
        <w:t xml:space="preserve">0 </w:t>
      </w:r>
      <w:r w:rsidR="008270C9" w:rsidRPr="00111ECA">
        <w:rPr>
          <w:rFonts w:ascii="Times New Roman" w:hAnsi="Times New Roman"/>
          <w:sz w:val="23"/>
          <w:szCs w:val="23"/>
        </w:rPr>
        <w:tab/>
      </w:r>
      <w:r w:rsidR="005506AE" w:rsidRPr="00111ECA">
        <w:rPr>
          <w:rFonts w:ascii="Times New Roman" w:hAnsi="Times New Roman"/>
          <w:sz w:val="23"/>
          <w:szCs w:val="23"/>
        </w:rPr>
        <w:t>Information system t</w:t>
      </w:r>
      <w:r w:rsidR="008270C9" w:rsidRPr="00111ECA">
        <w:rPr>
          <w:rFonts w:ascii="Times New Roman" w:hAnsi="Times New Roman"/>
          <w:sz w:val="23"/>
          <w:szCs w:val="23"/>
        </w:rPr>
        <w:t xml:space="preserve">ransparency </w:t>
      </w:r>
    </w:p>
    <w:p w14:paraId="1E218B04" w14:textId="77777777" w:rsidR="008270C9" w:rsidRPr="00111ECA" w:rsidRDefault="008270C9" w:rsidP="008270C9">
      <w:pPr>
        <w:autoSpaceDE w:val="0"/>
        <w:autoSpaceDN w:val="0"/>
        <w:adjustRightInd w:val="0"/>
        <w:spacing w:after="0" w:line="240" w:lineRule="auto"/>
        <w:rPr>
          <w:rFonts w:ascii="Times New Roman" w:hAnsi="Times New Roman"/>
          <w:sz w:val="23"/>
          <w:szCs w:val="23"/>
        </w:rPr>
      </w:pPr>
    </w:p>
    <w:p w14:paraId="07DEDD04" w14:textId="232F777B" w:rsidR="008270C9" w:rsidRPr="005B1ED8" w:rsidRDefault="008270C9" w:rsidP="00111ECA">
      <w:pPr>
        <w:pStyle w:val="ListParagraph"/>
        <w:numPr>
          <w:ilvl w:val="0"/>
          <w:numId w:val="28"/>
        </w:numPr>
        <w:autoSpaceDE w:val="0"/>
        <w:autoSpaceDN w:val="0"/>
        <w:adjustRightInd w:val="0"/>
        <w:spacing w:after="0" w:line="240" w:lineRule="auto"/>
        <w:rPr>
          <w:rFonts w:ascii="Times New Roman" w:hAnsi="Times New Roman"/>
          <w:color w:val="FF0000"/>
          <w:sz w:val="23"/>
          <w:szCs w:val="23"/>
        </w:rPr>
      </w:pPr>
      <w:r w:rsidRPr="00111ECA">
        <w:rPr>
          <w:rFonts w:ascii="Times New Roman" w:hAnsi="Times New Roman"/>
          <w:sz w:val="23"/>
          <w:szCs w:val="23"/>
        </w:rPr>
        <w:t xml:space="preserve">The VIC will be open with the public </w:t>
      </w:r>
      <w:r w:rsidR="001E084F">
        <w:rPr>
          <w:rFonts w:ascii="Times New Roman" w:hAnsi="Times New Roman"/>
          <w:sz w:val="23"/>
          <w:szCs w:val="23"/>
        </w:rPr>
        <w:t xml:space="preserve">regarding </w:t>
      </w:r>
      <w:r w:rsidRPr="00111ECA">
        <w:rPr>
          <w:rFonts w:ascii="Times New Roman" w:hAnsi="Times New Roman"/>
          <w:sz w:val="23"/>
          <w:szCs w:val="23"/>
        </w:rPr>
        <w:t xml:space="preserve">information and intelligence collection practices. The </w:t>
      </w:r>
      <w:r w:rsidR="00304A84" w:rsidRPr="00111ECA">
        <w:rPr>
          <w:rFonts w:ascii="Times New Roman" w:hAnsi="Times New Roman"/>
          <w:sz w:val="23"/>
          <w:szCs w:val="23"/>
        </w:rPr>
        <w:t>VIC’s</w:t>
      </w:r>
      <w:r w:rsidRPr="00111ECA">
        <w:rPr>
          <w:rFonts w:ascii="Times New Roman" w:hAnsi="Times New Roman"/>
          <w:sz w:val="23"/>
          <w:szCs w:val="23"/>
        </w:rPr>
        <w:t xml:space="preserve"> web page include</w:t>
      </w:r>
      <w:r w:rsidR="00111ECA" w:rsidRPr="00111ECA">
        <w:rPr>
          <w:rFonts w:ascii="Times New Roman" w:hAnsi="Times New Roman"/>
          <w:sz w:val="23"/>
          <w:szCs w:val="23"/>
        </w:rPr>
        <w:t>s</w:t>
      </w:r>
      <w:r w:rsidRPr="00111ECA">
        <w:rPr>
          <w:rFonts w:ascii="Times New Roman" w:hAnsi="Times New Roman"/>
          <w:sz w:val="23"/>
          <w:szCs w:val="23"/>
        </w:rPr>
        <w:t xml:space="preserve"> the “Statement of Purpose” as described Section 1.0. The web address for the page</w:t>
      </w:r>
      <w:r w:rsidR="00111ECA" w:rsidRPr="00111ECA">
        <w:rPr>
          <w:rFonts w:ascii="Times New Roman" w:hAnsi="Times New Roman"/>
          <w:sz w:val="23"/>
          <w:szCs w:val="23"/>
        </w:rPr>
        <w:t xml:space="preserve"> is: </w:t>
      </w:r>
      <w:hyperlink r:id="rId11" w:history="1">
        <w:r w:rsidR="00111ECA" w:rsidRPr="008F43DA">
          <w:rPr>
            <w:rStyle w:val="Hyperlink"/>
            <w:rFonts w:ascii="Times New Roman" w:hAnsi="Times New Roman"/>
            <w:sz w:val="23"/>
            <w:szCs w:val="23"/>
          </w:rPr>
          <w:t>http://vsp.vermont.gov/bci/specialinvestigations/vic</w:t>
        </w:r>
      </w:hyperlink>
    </w:p>
    <w:p w14:paraId="0BD19DA6" w14:textId="77777777" w:rsidR="008270C9" w:rsidRDefault="008270C9" w:rsidP="008270C9">
      <w:pPr>
        <w:pStyle w:val="ListParagraph"/>
        <w:autoSpaceDE w:val="0"/>
        <w:autoSpaceDN w:val="0"/>
        <w:adjustRightInd w:val="0"/>
        <w:spacing w:after="0" w:line="240" w:lineRule="auto"/>
        <w:ind w:left="2880"/>
        <w:rPr>
          <w:rFonts w:ascii="Times New Roman" w:hAnsi="Times New Roman"/>
          <w:color w:val="000000"/>
          <w:sz w:val="23"/>
          <w:szCs w:val="23"/>
        </w:rPr>
      </w:pPr>
    </w:p>
    <w:p w14:paraId="0399AFD1" w14:textId="3EC2F7A8" w:rsidR="008270C9" w:rsidRDefault="003A28BC" w:rsidP="00F504E9">
      <w:pPr>
        <w:pStyle w:val="ListParagraph"/>
        <w:numPr>
          <w:ilvl w:val="0"/>
          <w:numId w:val="28"/>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The VIC</w:t>
      </w:r>
      <w:r w:rsidR="008270C9" w:rsidRPr="008270C9">
        <w:rPr>
          <w:rFonts w:ascii="Times New Roman" w:hAnsi="Times New Roman"/>
          <w:color w:val="000000"/>
          <w:sz w:val="23"/>
          <w:szCs w:val="23"/>
        </w:rPr>
        <w:t xml:space="preserve">’s privacy policy will be made available upon request. The web page will provide contact information and </w:t>
      </w:r>
      <w:r w:rsidR="001E084F">
        <w:rPr>
          <w:rFonts w:ascii="Times New Roman" w:hAnsi="Times New Roman"/>
          <w:color w:val="000000"/>
          <w:sz w:val="23"/>
          <w:szCs w:val="23"/>
        </w:rPr>
        <w:t xml:space="preserve">meet the </w:t>
      </w:r>
      <w:r w:rsidR="008270C9" w:rsidRPr="008270C9">
        <w:rPr>
          <w:rFonts w:ascii="Times New Roman" w:hAnsi="Times New Roman"/>
          <w:color w:val="000000"/>
          <w:sz w:val="23"/>
          <w:szCs w:val="23"/>
        </w:rPr>
        <w:t>applicable requirements of Title 1</w:t>
      </w:r>
      <w:r w:rsidR="001E084F">
        <w:rPr>
          <w:rFonts w:ascii="Times New Roman" w:hAnsi="Times New Roman"/>
          <w:color w:val="000000"/>
          <w:sz w:val="23"/>
          <w:szCs w:val="23"/>
        </w:rPr>
        <w:t xml:space="preserve">, Chapter 5, </w:t>
      </w:r>
      <w:proofErr w:type="gramStart"/>
      <w:r w:rsidR="001E084F">
        <w:rPr>
          <w:rFonts w:ascii="Times New Roman" w:hAnsi="Times New Roman"/>
          <w:color w:val="000000"/>
          <w:sz w:val="23"/>
          <w:szCs w:val="23"/>
        </w:rPr>
        <w:t>Subchapter</w:t>
      </w:r>
      <w:proofErr w:type="gramEnd"/>
      <w:r w:rsidR="001E084F">
        <w:rPr>
          <w:rFonts w:ascii="Times New Roman" w:hAnsi="Times New Roman"/>
          <w:color w:val="000000"/>
          <w:sz w:val="23"/>
          <w:szCs w:val="23"/>
        </w:rPr>
        <w:t xml:space="preserve"> 3</w:t>
      </w:r>
      <w:r w:rsidR="00F65A75">
        <w:rPr>
          <w:rFonts w:ascii="Times New Roman" w:hAnsi="Times New Roman"/>
          <w:color w:val="000000"/>
          <w:sz w:val="23"/>
          <w:szCs w:val="23"/>
        </w:rPr>
        <w:t xml:space="preserve"> </w:t>
      </w:r>
      <w:r w:rsidR="001E084F">
        <w:rPr>
          <w:rFonts w:ascii="Times New Roman" w:hAnsi="Times New Roman"/>
          <w:color w:val="000000"/>
          <w:sz w:val="23"/>
          <w:szCs w:val="23"/>
        </w:rPr>
        <w:t>of the Vermont Statutes</w:t>
      </w:r>
      <w:r w:rsidR="008270C9" w:rsidRPr="008270C9">
        <w:rPr>
          <w:rFonts w:ascii="Times New Roman" w:hAnsi="Times New Roman"/>
          <w:color w:val="000000"/>
          <w:sz w:val="23"/>
          <w:szCs w:val="23"/>
        </w:rPr>
        <w:t xml:space="preserve">. </w:t>
      </w:r>
    </w:p>
    <w:p w14:paraId="39FA957B" w14:textId="77777777" w:rsidR="008270C9" w:rsidRDefault="008270C9" w:rsidP="008270C9">
      <w:pPr>
        <w:pStyle w:val="ListParagraph"/>
        <w:autoSpaceDE w:val="0"/>
        <w:autoSpaceDN w:val="0"/>
        <w:adjustRightInd w:val="0"/>
        <w:spacing w:after="0" w:line="240" w:lineRule="auto"/>
        <w:ind w:left="2880"/>
        <w:rPr>
          <w:rFonts w:ascii="Times New Roman" w:hAnsi="Times New Roman"/>
          <w:color w:val="000000"/>
          <w:sz w:val="23"/>
          <w:szCs w:val="23"/>
        </w:rPr>
      </w:pPr>
    </w:p>
    <w:p w14:paraId="5D455E22" w14:textId="77777777" w:rsidR="008270C9" w:rsidRDefault="008270C9" w:rsidP="00F504E9">
      <w:pPr>
        <w:pStyle w:val="ListParagraph"/>
        <w:numPr>
          <w:ilvl w:val="0"/>
          <w:numId w:val="28"/>
        </w:numPr>
        <w:autoSpaceDE w:val="0"/>
        <w:autoSpaceDN w:val="0"/>
        <w:adjustRightInd w:val="0"/>
        <w:spacing w:after="0" w:line="240" w:lineRule="auto"/>
        <w:rPr>
          <w:rFonts w:ascii="Times New Roman" w:hAnsi="Times New Roman"/>
          <w:color w:val="000000"/>
          <w:sz w:val="23"/>
          <w:szCs w:val="23"/>
        </w:rPr>
      </w:pPr>
      <w:r w:rsidRPr="008270C9">
        <w:rPr>
          <w:rFonts w:ascii="Times New Roman" w:hAnsi="Times New Roman"/>
          <w:color w:val="000000"/>
          <w:sz w:val="23"/>
          <w:szCs w:val="23"/>
        </w:rPr>
        <w:t xml:space="preserve">The </w:t>
      </w:r>
      <w:r w:rsidR="00304A84">
        <w:rPr>
          <w:rFonts w:ascii="Times New Roman" w:hAnsi="Times New Roman"/>
          <w:color w:val="000000"/>
          <w:sz w:val="23"/>
          <w:szCs w:val="23"/>
        </w:rPr>
        <w:t>Director of the VIC</w:t>
      </w:r>
      <w:r w:rsidRPr="008270C9">
        <w:rPr>
          <w:rFonts w:ascii="Times New Roman" w:hAnsi="Times New Roman"/>
          <w:color w:val="000000"/>
          <w:sz w:val="23"/>
          <w:szCs w:val="23"/>
        </w:rPr>
        <w:t xml:space="preserve"> will appoint a Privacy Policy Officer within </w:t>
      </w:r>
      <w:r w:rsidR="003A28BC">
        <w:rPr>
          <w:rFonts w:ascii="Times New Roman" w:hAnsi="Times New Roman"/>
          <w:color w:val="000000"/>
          <w:sz w:val="23"/>
          <w:szCs w:val="23"/>
        </w:rPr>
        <w:t>the VIC</w:t>
      </w:r>
      <w:r w:rsidRPr="008270C9">
        <w:rPr>
          <w:rFonts w:ascii="Times New Roman" w:hAnsi="Times New Roman"/>
          <w:color w:val="000000"/>
          <w:sz w:val="23"/>
          <w:szCs w:val="23"/>
        </w:rPr>
        <w:t xml:space="preserve"> to assist in the development and review of this policy and assist with the requirements of section (e). </w:t>
      </w:r>
    </w:p>
    <w:p w14:paraId="49391F02" w14:textId="77777777" w:rsidR="008270C9" w:rsidRDefault="008270C9" w:rsidP="008270C9">
      <w:pPr>
        <w:pStyle w:val="ListParagraph"/>
        <w:autoSpaceDE w:val="0"/>
        <w:autoSpaceDN w:val="0"/>
        <w:adjustRightInd w:val="0"/>
        <w:spacing w:after="0" w:line="240" w:lineRule="auto"/>
        <w:ind w:left="2880"/>
        <w:rPr>
          <w:rFonts w:ascii="Times New Roman" w:hAnsi="Times New Roman"/>
          <w:color w:val="000000"/>
          <w:sz w:val="23"/>
          <w:szCs w:val="23"/>
        </w:rPr>
      </w:pPr>
    </w:p>
    <w:p w14:paraId="2F6775B5" w14:textId="761C84B3" w:rsidR="009E764C" w:rsidRDefault="008270C9" w:rsidP="00F504E9">
      <w:pPr>
        <w:pStyle w:val="ListParagraph"/>
        <w:numPr>
          <w:ilvl w:val="0"/>
          <w:numId w:val="28"/>
        </w:numPr>
        <w:autoSpaceDE w:val="0"/>
        <w:autoSpaceDN w:val="0"/>
        <w:adjustRightInd w:val="0"/>
        <w:spacing w:after="0" w:line="240" w:lineRule="auto"/>
        <w:rPr>
          <w:rFonts w:ascii="Times New Roman" w:hAnsi="Times New Roman"/>
          <w:color w:val="000000"/>
          <w:sz w:val="23"/>
          <w:szCs w:val="23"/>
        </w:rPr>
      </w:pPr>
      <w:r w:rsidRPr="008270C9">
        <w:rPr>
          <w:rFonts w:ascii="Times New Roman" w:hAnsi="Times New Roman"/>
          <w:color w:val="000000"/>
          <w:sz w:val="23"/>
          <w:szCs w:val="23"/>
        </w:rPr>
        <w:t>The Privacy Officer shall be trained as described in Section</w:t>
      </w:r>
      <w:r w:rsidR="00B04C34">
        <w:rPr>
          <w:rFonts w:ascii="Times New Roman" w:hAnsi="Times New Roman"/>
          <w:color w:val="000000"/>
          <w:sz w:val="23"/>
          <w:szCs w:val="23"/>
        </w:rPr>
        <w:t>s</w:t>
      </w:r>
      <w:r w:rsidRPr="008270C9">
        <w:rPr>
          <w:rFonts w:ascii="Times New Roman" w:hAnsi="Times New Roman"/>
          <w:color w:val="000000"/>
          <w:sz w:val="23"/>
          <w:szCs w:val="23"/>
        </w:rPr>
        <w:t xml:space="preserve"> 10</w:t>
      </w:r>
      <w:r w:rsidR="001E084F">
        <w:rPr>
          <w:rFonts w:ascii="Times New Roman" w:hAnsi="Times New Roman"/>
          <w:color w:val="000000"/>
          <w:sz w:val="23"/>
          <w:szCs w:val="23"/>
        </w:rPr>
        <w:t xml:space="preserve">.0 </w:t>
      </w:r>
      <w:r w:rsidR="00B04C34">
        <w:rPr>
          <w:rFonts w:ascii="Times New Roman" w:hAnsi="Times New Roman"/>
          <w:color w:val="000000"/>
          <w:sz w:val="23"/>
          <w:szCs w:val="23"/>
        </w:rPr>
        <w:t>through</w:t>
      </w:r>
      <w:r w:rsidR="001E084F">
        <w:rPr>
          <w:rFonts w:ascii="Times New Roman" w:hAnsi="Times New Roman"/>
          <w:color w:val="000000"/>
          <w:sz w:val="23"/>
          <w:szCs w:val="23"/>
        </w:rPr>
        <w:t xml:space="preserve"> 10.30 of this policy.</w:t>
      </w:r>
    </w:p>
    <w:p w14:paraId="2F1B5C66" w14:textId="77777777" w:rsidR="009E764C" w:rsidRPr="009E764C" w:rsidRDefault="009E764C" w:rsidP="009E764C">
      <w:pPr>
        <w:pStyle w:val="ListParagraph"/>
        <w:rPr>
          <w:rFonts w:ascii="Times New Roman" w:hAnsi="Times New Roman"/>
          <w:color w:val="000000"/>
          <w:sz w:val="23"/>
          <w:szCs w:val="23"/>
        </w:rPr>
      </w:pPr>
    </w:p>
    <w:p w14:paraId="47B47F02" w14:textId="1DBD806F" w:rsidR="009E764C" w:rsidRDefault="008270C9" w:rsidP="00F504E9">
      <w:pPr>
        <w:pStyle w:val="ListParagraph"/>
        <w:numPr>
          <w:ilvl w:val="0"/>
          <w:numId w:val="28"/>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The Privacy Officer of the VIC will be responsible for</w:t>
      </w:r>
      <w:r w:rsidR="00B04C34">
        <w:rPr>
          <w:rFonts w:ascii="Times New Roman" w:hAnsi="Times New Roman"/>
          <w:color w:val="000000"/>
          <w:sz w:val="23"/>
          <w:szCs w:val="23"/>
        </w:rPr>
        <w:t xml:space="preserve"> the following: 1)</w:t>
      </w:r>
      <w:r w:rsidRPr="009E764C">
        <w:rPr>
          <w:rFonts w:ascii="Times New Roman" w:hAnsi="Times New Roman"/>
          <w:color w:val="000000"/>
          <w:sz w:val="23"/>
          <w:szCs w:val="23"/>
        </w:rPr>
        <w:t xml:space="preserve"> community </w:t>
      </w:r>
      <w:r w:rsidR="00B04C34">
        <w:rPr>
          <w:rFonts w:ascii="Times New Roman" w:hAnsi="Times New Roman"/>
          <w:color w:val="000000"/>
          <w:sz w:val="23"/>
          <w:szCs w:val="23"/>
        </w:rPr>
        <w:t>relations; 2)</w:t>
      </w:r>
      <w:r w:rsidRPr="009E764C">
        <w:rPr>
          <w:rFonts w:ascii="Times New Roman" w:hAnsi="Times New Roman"/>
          <w:color w:val="000000"/>
          <w:sz w:val="23"/>
          <w:szCs w:val="23"/>
        </w:rPr>
        <w:t xml:space="preserve"> ensuring that privacy and civil rights are protected as provided in this policy and by the </w:t>
      </w:r>
      <w:r w:rsidR="00304A84">
        <w:rPr>
          <w:rFonts w:ascii="Times New Roman" w:hAnsi="Times New Roman"/>
          <w:color w:val="000000"/>
          <w:sz w:val="23"/>
          <w:szCs w:val="23"/>
        </w:rPr>
        <w:t>VIC’s</w:t>
      </w:r>
      <w:r w:rsidRPr="009E764C">
        <w:rPr>
          <w:rFonts w:ascii="Times New Roman" w:hAnsi="Times New Roman"/>
          <w:color w:val="000000"/>
          <w:sz w:val="23"/>
          <w:szCs w:val="23"/>
        </w:rPr>
        <w:t xml:space="preserve"> information gathering and collection, retention, and dissemination processes and procedures</w:t>
      </w:r>
      <w:r w:rsidR="00B04C34">
        <w:rPr>
          <w:rFonts w:ascii="Times New Roman" w:hAnsi="Times New Roman"/>
          <w:color w:val="000000"/>
          <w:sz w:val="23"/>
          <w:szCs w:val="23"/>
        </w:rPr>
        <w:t>; and 3)</w:t>
      </w:r>
      <w:r w:rsidRPr="009E764C">
        <w:rPr>
          <w:rFonts w:ascii="Times New Roman" w:hAnsi="Times New Roman"/>
          <w:color w:val="000000"/>
          <w:sz w:val="23"/>
          <w:szCs w:val="23"/>
        </w:rPr>
        <w:t xml:space="preserve"> receiving reports regarding alleged errors and violations o</w:t>
      </w:r>
      <w:r w:rsidR="00304A84">
        <w:rPr>
          <w:rFonts w:ascii="Times New Roman" w:hAnsi="Times New Roman"/>
          <w:color w:val="000000"/>
          <w:sz w:val="23"/>
          <w:szCs w:val="23"/>
        </w:rPr>
        <w:t xml:space="preserve">f the provisions of this policy.  The Director </w:t>
      </w:r>
      <w:r w:rsidR="00A12768">
        <w:rPr>
          <w:rFonts w:ascii="Times New Roman" w:hAnsi="Times New Roman"/>
          <w:color w:val="000000"/>
          <w:sz w:val="23"/>
          <w:szCs w:val="23"/>
        </w:rPr>
        <w:t>and the Privacy Officer will</w:t>
      </w:r>
      <w:r w:rsidRPr="009E764C">
        <w:rPr>
          <w:rFonts w:ascii="Times New Roman" w:hAnsi="Times New Roman"/>
          <w:color w:val="000000"/>
          <w:sz w:val="23"/>
          <w:szCs w:val="23"/>
        </w:rPr>
        <w:t xml:space="preserve"> </w:t>
      </w:r>
      <w:r w:rsidR="00304A84">
        <w:rPr>
          <w:rFonts w:ascii="Times New Roman" w:hAnsi="Times New Roman"/>
          <w:color w:val="000000"/>
          <w:sz w:val="23"/>
          <w:szCs w:val="23"/>
        </w:rPr>
        <w:t>receive</w:t>
      </w:r>
      <w:r w:rsidRPr="009E764C">
        <w:rPr>
          <w:rFonts w:ascii="Times New Roman" w:hAnsi="Times New Roman"/>
          <w:color w:val="000000"/>
          <w:sz w:val="23"/>
          <w:szCs w:val="23"/>
        </w:rPr>
        <w:t xml:space="preserve"> and </w:t>
      </w:r>
      <w:r w:rsidR="00304A84">
        <w:rPr>
          <w:rFonts w:ascii="Times New Roman" w:hAnsi="Times New Roman"/>
          <w:color w:val="000000"/>
          <w:sz w:val="23"/>
          <w:szCs w:val="23"/>
        </w:rPr>
        <w:t>coordinate</w:t>
      </w:r>
      <w:r w:rsidRPr="009E764C">
        <w:rPr>
          <w:rFonts w:ascii="Times New Roman" w:hAnsi="Times New Roman"/>
          <w:color w:val="000000"/>
          <w:sz w:val="23"/>
          <w:szCs w:val="23"/>
        </w:rPr>
        <w:t xml:space="preserve"> complaint resolution under </w:t>
      </w:r>
      <w:r w:rsidR="003A28BC">
        <w:rPr>
          <w:rFonts w:ascii="Times New Roman" w:hAnsi="Times New Roman"/>
          <w:color w:val="000000"/>
          <w:sz w:val="23"/>
          <w:szCs w:val="23"/>
        </w:rPr>
        <w:t>the VIC</w:t>
      </w:r>
      <w:r w:rsidRPr="009E764C">
        <w:rPr>
          <w:rFonts w:ascii="Times New Roman" w:hAnsi="Times New Roman"/>
          <w:color w:val="000000"/>
          <w:sz w:val="23"/>
          <w:szCs w:val="23"/>
        </w:rPr>
        <w:t xml:space="preserve">’s redress policy, serving as the liaison for the Information Sharing Environment, ensuring that privacy protections are implemented through efforts such as training, business process changes, and system designs that incorporate privacy enhancing technologies, annually reviewing and recommending updates to the policy in response to </w:t>
      </w:r>
      <w:r w:rsidR="009E764C" w:rsidRPr="009E764C">
        <w:rPr>
          <w:rFonts w:ascii="Times New Roman" w:hAnsi="Times New Roman"/>
          <w:color w:val="000000"/>
          <w:sz w:val="23"/>
          <w:szCs w:val="23"/>
        </w:rPr>
        <w:t xml:space="preserve">changes in law and implementation experience, including the results of audits and inspections, and receiving and responding to inquiries and complaints about privacy, civil rights, and civil liberties protections in the </w:t>
      </w:r>
      <w:r w:rsidR="00A12768">
        <w:rPr>
          <w:rFonts w:ascii="Times New Roman" w:hAnsi="Times New Roman"/>
          <w:color w:val="000000"/>
          <w:sz w:val="23"/>
          <w:szCs w:val="23"/>
        </w:rPr>
        <w:t>VIC’s</w:t>
      </w:r>
      <w:r w:rsidR="009E764C" w:rsidRPr="009E764C">
        <w:rPr>
          <w:rFonts w:ascii="Times New Roman" w:hAnsi="Times New Roman"/>
          <w:color w:val="000000"/>
          <w:sz w:val="23"/>
          <w:szCs w:val="23"/>
        </w:rPr>
        <w:t xml:space="preserve"> information system(s). Prior to responding, the </w:t>
      </w:r>
      <w:r w:rsidR="00A12768">
        <w:rPr>
          <w:rFonts w:ascii="Times New Roman" w:hAnsi="Times New Roman"/>
          <w:color w:val="000000"/>
          <w:sz w:val="23"/>
          <w:szCs w:val="23"/>
        </w:rPr>
        <w:t>Director</w:t>
      </w:r>
      <w:r w:rsidR="009E764C" w:rsidRPr="009E764C">
        <w:rPr>
          <w:rFonts w:ascii="Times New Roman" w:hAnsi="Times New Roman"/>
          <w:color w:val="000000"/>
          <w:sz w:val="23"/>
          <w:szCs w:val="23"/>
        </w:rPr>
        <w:t xml:space="preserve"> shall confer with the Department’s General Counsel in accordance with Section 5.0. </w:t>
      </w:r>
      <w:r w:rsidR="005B1ED8">
        <w:rPr>
          <w:rFonts w:ascii="Times New Roman" w:hAnsi="Times New Roman"/>
          <w:color w:val="000000"/>
          <w:sz w:val="23"/>
          <w:szCs w:val="23"/>
        </w:rPr>
        <w:t>Both</w:t>
      </w:r>
      <w:r w:rsidR="00A12768">
        <w:rPr>
          <w:rFonts w:ascii="Times New Roman" w:hAnsi="Times New Roman"/>
          <w:color w:val="000000"/>
          <w:sz w:val="23"/>
          <w:szCs w:val="23"/>
        </w:rPr>
        <w:t xml:space="preserve"> t</w:t>
      </w:r>
      <w:r w:rsidR="009E764C" w:rsidRPr="009E764C">
        <w:rPr>
          <w:rFonts w:ascii="Times New Roman" w:hAnsi="Times New Roman"/>
          <w:color w:val="000000"/>
          <w:sz w:val="23"/>
          <w:szCs w:val="23"/>
        </w:rPr>
        <w:t>he</w:t>
      </w:r>
      <w:r w:rsidR="00A12768">
        <w:rPr>
          <w:rFonts w:ascii="Times New Roman" w:hAnsi="Times New Roman"/>
          <w:color w:val="000000"/>
          <w:sz w:val="23"/>
          <w:szCs w:val="23"/>
        </w:rPr>
        <w:t xml:space="preserve"> Director and the</w:t>
      </w:r>
      <w:r w:rsidR="009E764C" w:rsidRPr="009E764C">
        <w:rPr>
          <w:rFonts w:ascii="Times New Roman" w:hAnsi="Times New Roman"/>
          <w:color w:val="000000"/>
          <w:sz w:val="23"/>
          <w:szCs w:val="23"/>
        </w:rPr>
        <w:t xml:space="preserve"> Privacy Officer can be contacted at the following address: </w:t>
      </w:r>
      <w:r w:rsidR="00A12768">
        <w:rPr>
          <w:rFonts w:ascii="Times New Roman" w:hAnsi="Times New Roman"/>
          <w:color w:val="000000"/>
          <w:sz w:val="23"/>
          <w:szCs w:val="23"/>
        </w:rPr>
        <w:t>DPS.VIC@vermont.gov.</w:t>
      </w:r>
      <w:r w:rsidR="009E764C" w:rsidRPr="009E764C">
        <w:rPr>
          <w:rFonts w:ascii="Times New Roman" w:hAnsi="Times New Roman"/>
          <w:color w:val="000000"/>
          <w:sz w:val="23"/>
          <w:szCs w:val="23"/>
        </w:rPr>
        <w:t xml:space="preserve"> </w:t>
      </w:r>
    </w:p>
    <w:p w14:paraId="72795447" w14:textId="77777777" w:rsidR="009E764C" w:rsidRPr="009E764C" w:rsidRDefault="009E764C" w:rsidP="009E764C">
      <w:pPr>
        <w:autoSpaceDE w:val="0"/>
        <w:autoSpaceDN w:val="0"/>
        <w:adjustRightInd w:val="0"/>
        <w:spacing w:after="0" w:line="240" w:lineRule="auto"/>
        <w:rPr>
          <w:rFonts w:ascii="Times New Roman" w:hAnsi="Times New Roman"/>
          <w:color w:val="000000"/>
          <w:sz w:val="23"/>
          <w:szCs w:val="23"/>
        </w:rPr>
      </w:pPr>
    </w:p>
    <w:p w14:paraId="33A31EDB" w14:textId="77777777" w:rsidR="009E764C" w:rsidRPr="009E764C" w:rsidRDefault="009E764C" w:rsidP="00F504E9">
      <w:pPr>
        <w:pStyle w:val="ListParagraph"/>
        <w:numPr>
          <w:ilvl w:val="0"/>
          <w:numId w:val="28"/>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 xml:space="preserve">The VIC </w:t>
      </w:r>
      <w:r w:rsidR="00304A84">
        <w:rPr>
          <w:rFonts w:ascii="Times New Roman" w:hAnsi="Times New Roman"/>
          <w:color w:val="000000"/>
          <w:sz w:val="23"/>
          <w:szCs w:val="23"/>
        </w:rPr>
        <w:t>Director</w:t>
      </w:r>
      <w:r w:rsidRPr="009E764C">
        <w:rPr>
          <w:rFonts w:ascii="Times New Roman" w:hAnsi="Times New Roman"/>
          <w:color w:val="000000"/>
          <w:sz w:val="23"/>
          <w:szCs w:val="23"/>
        </w:rPr>
        <w:t xml:space="preserve"> ensures that enforcement procedures and san</w:t>
      </w:r>
      <w:r w:rsidR="00A12768">
        <w:rPr>
          <w:rFonts w:ascii="Times New Roman" w:hAnsi="Times New Roman"/>
          <w:color w:val="000000"/>
          <w:sz w:val="23"/>
          <w:szCs w:val="23"/>
        </w:rPr>
        <w:t>ctions outlined in 9.30</w:t>
      </w:r>
      <w:r w:rsidRPr="009E764C">
        <w:rPr>
          <w:rFonts w:ascii="Times New Roman" w:hAnsi="Times New Roman"/>
          <w:color w:val="000000"/>
          <w:sz w:val="23"/>
          <w:szCs w:val="23"/>
        </w:rPr>
        <w:t xml:space="preserve"> are adequate</w:t>
      </w:r>
      <w:r w:rsidR="00B04C34">
        <w:rPr>
          <w:rFonts w:ascii="Times New Roman" w:hAnsi="Times New Roman"/>
          <w:color w:val="000000"/>
          <w:sz w:val="23"/>
          <w:szCs w:val="23"/>
        </w:rPr>
        <w:t>,</w:t>
      </w:r>
      <w:r w:rsidRPr="009E764C">
        <w:rPr>
          <w:rFonts w:ascii="Times New Roman" w:hAnsi="Times New Roman"/>
          <w:color w:val="000000"/>
          <w:sz w:val="23"/>
          <w:szCs w:val="23"/>
        </w:rPr>
        <w:t xml:space="preserve"> and </w:t>
      </w:r>
      <w:r w:rsidR="00B04C34">
        <w:rPr>
          <w:rFonts w:ascii="Times New Roman" w:hAnsi="Times New Roman"/>
          <w:color w:val="000000"/>
          <w:sz w:val="23"/>
          <w:szCs w:val="23"/>
        </w:rPr>
        <w:t xml:space="preserve">that procedures are followed and sanctions are </w:t>
      </w:r>
      <w:r w:rsidRPr="009E764C">
        <w:rPr>
          <w:rFonts w:ascii="Times New Roman" w:hAnsi="Times New Roman"/>
          <w:color w:val="000000"/>
          <w:sz w:val="23"/>
          <w:szCs w:val="23"/>
        </w:rPr>
        <w:t xml:space="preserve">enforced. </w:t>
      </w:r>
    </w:p>
    <w:p w14:paraId="13E3832A" w14:textId="77777777" w:rsidR="009E764C" w:rsidRDefault="009E764C" w:rsidP="009E764C">
      <w:pPr>
        <w:autoSpaceDE w:val="0"/>
        <w:autoSpaceDN w:val="0"/>
        <w:adjustRightInd w:val="0"/>
        <w:spacing w:after="0" w:line="240" w:lineRule="auto"/>
        <w:rPr>
          <w:rFonts w:ascii="Times New Roman" w:hAnsi="Times New Roman"/>
          <w:color w:val="000000"/>
          <w:sz w:val="23"/>
          <w:szCs w:val="23"/>
        </w:rPr>
      </w:pPr>
    </w:p>
    <w:p w14:paraId="1A2BA04D" w14:textId="77777777" w:rsidR="009E764C" w:rsidRPr="008D6A7F" w:rsidRDefault="008D6A7F" w:rsidP="008D6A7F">
      <w:pPr>
        <w:autoSpaceDE w:val="0"/>
        <w:autoSpaceDN w:val="0"/>
        <w:adjustRightInd w:val="0"/>
        <w:spacing w:after="0" w:line="240" w:lineRule="auto"/>
        <w:ind w:left="720"/>
        <w:rPr>
          <w:rFonts w:ascii="Times New Roman" w:hAnsi="Times New Roman"/>
          <w:color w:val="000000"/>
          <w:sz w:val="23"/>
          <w:szCs w:val="23"/>
        </w:rPr>
      </w:pPr>
      <w:r>
        <w:rPr>
          <w:rFonts w:ascii="Times New Roman" w:hAnsi="Times New Roman"/>
          <w:color w:val="000000"/>
          <w:sz w:val="23"/>
          <w:szCs w:val="23"/>
        </w:rPr>
        <w:t>9.30</w:t>
      </w:r>
      <w:r w:rsidR="009E764C" w:rsidRPr="008D6A7F">
        <w:rPr>
          <w:rFonts w:ascii="Times New Roman" w:hAnsi="Times New Roman"/>
          <w:color w:val="000000"/>
          <w:sz w:val="23"/>
          <w:szCs w:val="23"/>
        </w:rPr>
        <w:tab/>
        <w:t xml:space="preserve">Accountability for Activities </w:t>
      </w:r>
    </w:p>
    <w:p w14:paraId="16B16CBD" w14:textId="77777777" w:rsidR="009E764C" w:rsidRDefault="009E764C" w:rsidP="009E764C">
      <w:pPr>
        <w:pStyle w:val="ListParagraph"/>
        <w:autoSpaceDE w:val="0"/>
        <w:autoSpaceDN w:val="0"/>
        <w:adjustRightInd w:val="0"/>
        <w:spacing w:after="0" w:line="240" w:lineRule="auto"/>
        <w:ind w:left="420"/>
        <w:rPr>
          <w:rFonts w:ascii="Times New Roman" w:hAnsi="Times New Roman"/>
          <w:color w:val="000000"/>
          <w:sz w:val="23"/>
          <w:szCs w:val="23"/>
        </w:rPr>
      </w:pPr>
    </w:p>
    <w:p w14:paraId="2FA53C11" w14:textId="4C4F7BAD" w:rsidR="009E764C" w:rsidRDefault="00B04C34" w:rsidP="00F504E9">
      <w:pPr>
        <w:pStyle w:val="ListParagraph"/>
        <w:numPr>
          <w:ilvl w:val="0"/>
          <w:numId w:val="30"/>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The Director of the VIC shall have p</w:t>
      </w:r>
      <w:r w:rsidR="009E764C" w:rsidRPr="009E764C">
        <w:rPr>
          <w:rFonts w:ascii="Times New Roman" w:hAnsi="Times New Roman"/>
          <w:color w:val="000000"/>
          <w:sz w:val="23"/>
          <w:szCs w:val="23"/>
        </w:rPr>
        <w:t xml:space="preserve">rimary responsibility for the operation of the VIC, </w:t>
      </w:r>
      <w:proofErr w:type="gramStart"/>
      <w:r w:rsidR="009E764C" w:rsidRPr="009E764C">
        <w:rPr>
          <w:rFonts w:ascii="Times New Roman" w:hAnsi="Times New Roman"/>
          <w:color w:val="000000"/>
          <w:sz w:val="23"/>
          <w:szCs w:val="23"/>
        </w:rPr>
        <w:t>it’s</w:t>
      </w:r>
      <w:proofErr w:type="gramEnd"/>
      <w:r w:rsidR="009E764C" w:rsidRPr="009E764C">
        <w:rPr>
          <w:rFonts w:ascii="Times New Roman" w:hAnsi="Times New Roman"/>
          <w:color w:val="000000"/>
          <w:sz w:val="23"/>
          <w:szCs w:val="23"/>
        </w:rPr>
        <w:t xml:space="preserve"> justice systems, operations, coordination of personnel; the receiving, seeking, retention, evaluation, information quality, analysis destruction, sharing, and disclosure of information; and the enforcement of this policy.</w:t>
      </w:r>
    </w:p>
    <w:p w14:paraId="70FE34DC" w14:textId="77777777" w:rsidR="009E764C" w:rsidRDefault="009E764C" w:rsidP="009E764C">
      <w:pPr>
        <w:pStyle w:val="ListParagraph"/>
        <w:autoSpaceDE w:val="0"/>
        <w:autoSpaceDN w:val="0"/>
        <w:adjustRightInd w:val="0"/>
        <w:spacing w:after="0" w:line="240" w:lineRule="auto"/>
        <w:ind w:left="2880"/>
        <w:rPr>
          <w:rFonts w:ascii="Times New Roman" w:hAnsi="Times New Roman"/>
          <w:color w:val="000000"/>
          <w:sz w:val="23"/>
          <w:szCs w:val="23"/>
        </w:rPr>
      </w:pPr>
      <w:r w:rsidRPr="009E764C">
        <w:rPr>
          <w:rFonts w:ascii="Times New Roman" w:hAnsi="Times New Roman"/>
          <w:color w:val="000000"/>
          <w:sz w:val="23"/>
          <w:szCs w:val="23"/>
        </w:rPr>
        <w:t xml:space="preserve"> </w:t>
      </w:r>
    </w:p>
    <w:p w14:paraId="633ED035" w14:textId="77777777" w:rsid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 xml:space="preserve">The VIC will establish procedures, practices, system protocols, and use of software, information technology tools, and physical security measures that protect the information from unauthorized access, modification, theft, or sabotage, whether internal or external, and whether due to natural or human-caused disasters or intrusions. The electronic methods and techniques used shall be consistent with that of Vermont Department of Public Safety Policy and procedural guidelines for general use of systems and internet services. Access to the </w:t>
      </w:r>
      <w:r w:rsidR="00EC1D8A">
        <w:rPr>
          <w:rFonts w:ascii="Times New Roman" w:hAnsi="Times New Roman"/>
          <w:color w:val="000000"/>
          <w:sz w:val="23"/>
          <w:szCs w:val="23"/>
        </w:rPr>
        <w:t>VIC’s</w:t>
      </w:r>
      <w:r w:rsidRPr="009E764C">
        <w:rPr>
          <w:rFonts w:ascii="Times New Roman" w:hAnsi="Times New Roman"/>
          <w:color w:val="000000"/>
          <w:sz w:val="23"/>
          <w:szCs w:val="23"/>
        </w:rPr>
        <w:t xml:space="preserve"> databases from outside the facility will be allowed only over secure networks. </w:t>
      </w:r>
    </w:p>
    <w:p w14:paraId="7BC67DDB" w14:textId="77777777" w:rsidR="009E764C" w:rsidRPr="009E764C" w:rsidRDefault="009E764C" w:rsidP="009E764C">
      <w:pPr>
        <w:autoSpaceDE w:val="0"/>
        <w:autoSpaceDN w:val="0"/>
        <w:adjustRightInd w:val="0"/>
        <w:spacing w:after="0" w:line="240" w:lineRule="auto"/>
        <w:rPr>
          <w:rFonts w:ascii="Times New Roman" w:hAnsi="Times New Roman"/>
          <w:color w:val="000000"/>
          <w:sz w:val="23"/>
          <w:szCs w:val="23"/>
        </w:rPr>
      </w:pPr>
    </w:p>
    <w:p w14:paraId="08D73D63" w14:textId="77777777" w:rsidR="009E764C" w:rsidRP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 xml:space="preserve">The VIC will store information in a manner such that it cannot be added to, modified, accessed, destroyed, or purged except by personnel authorized to take such actions as designated by the </w:t>
      </w:r>
      <w:r w:rsidR="00304A84">
        <w:rPr>
          <w:rFonts w:ascii="Times New Roman" w:hAnsi="Times New Roman"/>
          <w:color w:val="000000"/>
          <w:sz w:val="23"/>
          <w:szCs w:val="23"/>
        </w:rPr>
        <w:t>Director of the VIC</w:t>
      </w:r>
      <w:r w:rsidRPr="009E764C">
        <w:rPr>
          <w:rFonts w:ascii="Times New Roman" w:hAnsi="Times New Roman"/>
          <w:color w:val="000000"/>
          <w:sz w:val="23"/>
          <w:szCs w:val="23"/>
        </w:rPr>
        <w:t xml:space="preserve">. The </w:t>
      </w:r>
      <w:r w:rsidR="00EC1D8A">
        <w:rPr>
          <w:rFonts w:ascii="Times New Roman" w:hAnsi="Times New Roman"/>
          <w:color w:val="000000"/>
          <w:sz w:val="23"/>
          <w:szCs w:val="23"/>
        </w:rPr>
        <w:t>Director</w:t>
      </w:r>
      <w:r w:rsidRPr="009E764C">
        <w:rPr>
          <w:rFonts w:ascii="Times New Roman" w:hAnsi="Times New Roman"/>
          <w:color w:val="000000"/>
          <w:sz w:val="23"/>
          <w:szCs w:val="23"/>
        </w:rPr>
        <w:t xml:space="preserve"> will appoint a Security Officer within the </w:t>
      </w:r>
      <w:r w:rsidR="00EC1D8A">
        <w:rPr>
          <w:rFonts w:ascii="Times New Roman" w:hAnsi="Times New Roman"/>
          <w:color w:val="000000"/>
          <w:sz w:val="23"/>
          <w:szCs w:val="23"/>
        </w:rPr>
        <w:t>VIC</w:t>
      </w:r>
      <w:r w:rsidRPr="009E764C">
        <w:rPr>
          <w:rFonts w:ascii="Times New Roman" w:hAnsi="Times New Roman"/>
          <w:color w:val="000000"/>
          <w:sz w:val="23"/>
          <w:szCs w:val="23"/>
        </w:rPr>
        <w:t xml:space="preserve"> to assist with the requirements of sections 9.20(b), (c), (d), (e) and (f). </w:t>
      </w:r>
    </w:p>
    <w:p w14:paraId="6756E0E4" w14:textId="77777777" w:rsidR="009E764C" w:rsidRPr="009E764C" w:rsidRDefault="009E764C" w:rsidP="00F504E9">
      <w:pPr>
        <w:pStyle w:val="ListParagraph"/>
        <w:numPr>
          <w:ilvl w:val="2"/>
          <w:numId w:val="30"/>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sz w:val="23"/>
          <w:szCs w:val="23"/>
        </w:rPr>
        <w:t>The VIC will secure tips, leads, and SAR information in a separate repository system using security procedures and policies that are the same as or similar to those used for a system that secures data rising to the level of reasonable suspicion under 28 CFR Part 23.</w:t>
      </w:r>
    </w:p>
    <w:p w14:paraId="0AFE844A" w14:textId="77777777" w:rsidR="009E764C" w:rsidRPr="009E764C" w:rsidRDefault="009E764C" w:rsidP="009E764C">
      <w:pPr>
        <w:pStyle w:val="ListParagraph"/>
        <w:autoSpaceDE w:val="0"/>
        <w:autoSpaceDN w:val="0"/>
        <w:adjustRightInd w:val="0"/>
        <w:spacing w:after="0" w:line="240" w:lineRule="auto"/>
        <w:ind w:left="4320"/>
        <w:rPr>
          <w:rFonts w:ascii="Times New Roman" w:hAnsi="Times New Roman"/>
          <w:color w:val="000000"/>
          <w:sz w:val="23"/>
          <w:szCs w:val="23"/>
        </w:rPr>
      </w:pPr>
    </w:p>
    <w:p w14:paraId="6125CF37" w14:textId="77777777" w:rsidR="009E764C" w:rsidRP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4"/>
          <w:szCs w:val="24"/>
        </w:rPr>
      </w:pPr>
      <w:r w:rsidRPr="009E764C">
        <w:rPr>
          <w:rFonts w:ascii="Times New Roman" w:hAnsi="Times New Roman"/>
          <w:color w:val="000000"/>
          <w:sz w:val="23"/>
          <w:szCs w:val="23"/>
        </w:rPr>
        <w:t>The VIC will adopt and follow procedures and practices by which it can ensure and evaluate the compliance of users with their systems, in provisions of this policy and applicable law. This will include logging access of these systems, and periodic auditing of these systems. These audits will occur at least annually and a record of the audit will be maintained by the</w:t>
      </w:r>
      <w:r w:rsidR="00401288">
        <w:rPr>
          <w:rFonts w:ascii="Times New Roman" w:hAnsi="Times New Roman"/>
          <w:color w:val="000000"/>
          <w:sz w:val="23"/>
          <w:szCs w:val="23"/>
        </w:rPr>
        <w:t xml:space="preserve"> Director</w:t>
      </w:r>
      <w:r w:rsidRPr="009E764C">
        <w:rPr>
          <w:rFonts w:ascii="Times New Roman" w:hAnsi="Times New Roman"/>
          <w:color w:val="000000"/>
          <w:sz w:val="23"/>
          <w:szCs w:val="23"/>
        </w:rPr>
        <w:t xml:space="preserve"> (or his designee) of the </w:t>
      </w:r>
      <w:r w:rsidR="00401288">
        <w:rPr>
          <w:rFonts w:ascii="Times New Roman" w:hAnsi="Times New Roman"/>
          <w:color w:val="000000"/>
          <w:sz w:val="23"/>
          <w:szCs w:val="23"/>
        </w:rPr>
        <w:t>VIC.</w:t>
      </w:r>
    </w:p>
    <w:p w14:paraId="028B6400" w14:textId="77777777" w:rsidR="009E764C" w:rsidRPr="009E764C" w:rsidRDefault="009E764C" w:rsidP="009E764C">
      <w:pPr>
        <w:pStyle w:val="ListParagraph"/>
        <w:autoSpaceDE w:val="0"/>
        <w:autoSpaceDN w:val="0"/>
        <w:adjustRightInd w:val="0"/>
        <w:spacing w:after="0" w:line="240" w:lineRule="auto"/>
        <w:ind w:left="2880"/>
        <w:rPr>
          <w:rFonts w:ascii="Times New Roman" w:hAnsi="Times New Roman"/>
          <w:color w:val="000000"/>
          <w:sz w:val="24"/>
          <w:szCs w:val="24"/>
        </w:rPr>
      </w:pPr>
    </w:p>
    <w:p w14:paraId="38880082" w14:textId="77777777" w:rsidR="009E764C" w:rsidRP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4"/>
          <w:szCs w:val="24"/>
        </w:rPr>
      </w:pPr>
      <w:r w:rsidRPr="009E764C">
        <w:rPr>
          <w:rFonts w:ascii="Times New Roman" w:hAnsi="Times New Roman"/>
          <w:color w:val="000000"/>
          <w:sz w:val="23"/>
          <w:szCs w:val="23"/>
        </w:rPr>
        <w:t xml:space="preserve">Access to VIC information will be granted only to </w:t>
      </w:r>
      <w:r w:rsidR="00401288">
        <w:rPr>
          <w:rFonts w:ascii="Times New Roman" w:hAnsi="Times New Roman"/>
          <w:color w:val="000000"/>
          <w:sz w:val="23"/>
          <w:szCs w:val="23"/>
        </w:rPr>
        <w:t xml:space="preserve">VIC </w:t>
      </w:r>
      <w:r w:rsidRPr="009E764C">
        <w:rPr>
          <w:rFonts w:ascii="Times New Roman" w:hAnsi="Times New Roman"/>
          <w:color w:val="000000"/>
          <w:sz w:val="23"/>
          <w:szCs w:val="23"/>
        </w:rPr>
        <w:t xml:space="preserve">personnel whose positions and job duties require such access; who have successfully completed a background check and appropriate security clearance, if applicable; and who have been selected, approved, and trained accordingly. </w:t>
      </w:r>
    </w:p>
    <w:p w14:paraId="54885105" w14:textId="77777777" w:rsidR="009E764C" w:rsidRPr="009E764C" w:rsidRDefault="009E764C" w:rsidP="009E764C">
      <w:pPr>
        <w:autoSpaceDE w:val="0"/>
        <w:autoSpaceDN w:val="0"/>
        <w:adjustRightInd w:val="0"/>
        <w:spacing w:after="0" w:line="240" w:lineRule="auto"/>
        <w:rPr>
          <w:rFonts w:ascii="Times New Roman" w:hAnsi="Times New Roman"/>
          <w:color w:val="000000"/>
          <w:sz w:val="24"/>
          <w:szCs w:val="24"/>
        </w:rPr>
      </w:pPr>
    </w:p>
    <w:p w14:paraId="0C991CD6" w14:textId="77777777" w:rsid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 xml:space="preserve">To prevent public records disclosure, risk and vulnerability assessments will not be stored with publicly available data. </w:t>
      </w:r>
    </w:p>
    <w:p w14:paraId="68F4066C" w14:textId="77777777" w:rsidR="009E764C" w:rsidRPr="009E764C" w:rsidRDefault="009E764C" w:rsidP="009E764C">
      <w:pPr>
        <w:pStyle w:val="ListParagraph"/>
        <w:autoSpaceDE w:val="0"/>
        <w:autoSpaceDN w:val="0"/>
        <w:adjustRightInd w:val="0"/>
        <w:spacing w:after="0" w:line="240" w:lineRule="auto"/>
        <w:ind w:left="2880"/>
        <w:rPr>
          <w:rFonts w:ascii="Times New Roman" w:hAnsi="Times New Roman"/>
          <w:color w:val="000000"/>
          <w:sz w:val="23"/>
          <w:szCs w:val="23"/>
        </w:rPr>
      </w:pPr>
    </w:p>
    <w:p w14:paraId="74A73E6A" w14:textId="20487850" w:rsid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 xml:space="preserve">The VIC will require all individuals authorized to access the </w:t>
      </w:r>
      <w:r w:rsidR="00401288">
        <w:rPr>
          <w:rFonts w:ascii="Times New Roman" w:hAnsi="Times New Roman"/>
          <w:color w:val="000000"/>
          <w:sz w:val="23"/>
          <w:szCs w:val="23"/>
        </w:rPr>
        <w:t>VIC’s</w:t>
      </w:r>
      <w:r w:rsidRPr="009E764C">
        <w:rPr>
          <w:rFonts w:ascii="Times New Roman" w:hAnsi="Times New Roman"/>
          <w:color w:val="000000"/>
          <w:sz w:val="23"/>
          <w:szCs w:val="23"/>
        </w:rPr>
        <w:t xml:space="preserve"> systems to acknowledge in writing their receipt of the policy and agreement to comply with its provisions. </w:t>
      </w:r>
    </w:p>
    <w:p w14:paraId="4F1258E6" w14:textId="77777777" w:rsidR="009E764C" w:rsidRPr="009E764C" w:rsidRDefault="009E764C" w:rsidP="009E764C">
      <w:pPr>
        <w:autoSpaceDE w:val="0"/>
        <w:autoSpaceDN w:val="0"/>
        <w:adjustRightInd w:val="0"/>
        <w:spacing w:after="0" w:line="240" w:lineRule="auto"/>
        <w:rPr>
          <w:rFonts w:ascii="Times New Roman" w:hAnsi="Times New Roman"/>
          <w:color w:val="000000"/>
          <w:sz w:val="23"/>
          <w:szCs w:val="23"/>
        </w:rPr>
      </w:pPr>
    </w:p>
    <w:p w14:paraId="0DE95B15" w14:textId="77777777" w:rsidR="009E764C" w:rsidRDefault="009E764C" w:rsidP="00F504E9">
      <w:pPr>
        <w:pStyle w:val="ListParagraph"/>
        <w:numPr>
          <w:ilvl w:val="0"/>
          <w:numId w:val="30"/>
        </w:numPr>
        <w:autoSpaceDE w:val="0"/>
        <w:autoSpaceDN w:val="0"/>
        <w:adjustRightInd w:val="0"/>
        <w:spacing w:after="0" w:line="240" w:lineRule="auto"/>
        <w:rPr>
          <w:rFonts w:ascii="Times New Roman" w:hAnsi="Times New Roman"/>
          <w:color w:val="000000"/>
          <w:sz w:val="23"/>
          <w:szCs w:val="23"/>
        </w:rPr>
      </w:pPr>
      <w:r w:rsidRPr="009E764C">
        <w:rPr>
          <w:rFonts w:ascii="Times New Roman" w:hAnsi="Times New Roman"/>
          <w:color w:val="000000"/>
          <w:sz w:val="23"/>
          <w:szCs w:val="23"/>
        </w:rPr>
        <w:t xml:space="preserve">The VIC personnel or other authorized users shall report errors and suspected or confirmed violations of center policies relating to protected information to </w:t>
      </w:r>
      <w:r w:rsidR="003A28BC">
        <w:rPr>
          <w:rFonts w:ascii="Times New Roman" w:hAnsi="Times New Roman"/>
          <w:color w:val="000000"/>
          <w:sz w:val="23"/>
          <w:szCs w:val="23"/>
        </w:rPr>
        <w:t>the VIC</w:t>
      </w:r>
      <w:r w:rsidRPr="009E764C">
        <w:rPr>
          <w:rFonts w:ascii="Times New Roman" w:hAnsi="Times New Roman"/>
          <w:color w:val="000000"/>
          <w:sz w:val="23"/>
          <w:szCs w:val="23"/>
        </w:rPr>
        <w:t xml:space="preserve">’s Privacy Officer. </w:t>
      </w:r>
    </w:p>
    <w:p w14:paraId="4C57DAD8" w14:textId="77777777" w:rsidR="009E764C" w:rsidRPr="009E764C" w:rsidRDefault="009E764C" w:rsidP="009E764C">
      <w:pPr>
        <w:autoSpaceDE w:val="0"/>
        <w:autoSpaceDN w:val="0"/>
        <w:adjustRightInd w:val="0"/>
        <w:spacing w:after="0" w:line="240" w:lineRule="auto"/>
        <w:rPr>
          <w:rFonts w:ascii="Times New Roman" w:hAnsi="Times New Roman"/>
          <w:color w:val="000000"/>
          <w:sz w:val="23"/>
          <w:szCs w:val="23"/>
        </w:rPr>
      </w:pPr>
    </w:p>
    <w:p w14:paraId="61735C5F" w14:textId="77777777" w:rsidR="00F26E4A" w:rsidRPr="00111ECA" w:rsidRDefault="00401288" w:rsidP="00CC0C4E">
      <w:pPr>
        <w:pStyle w:val="ListParagraph"/>
        <w:numPr>
          <w:ilvl w:val="0"/>
          <w:numId w:val="30"/>
        </w:numPr>
        <w:autoSpaceDE w:val="0"/>
        <w:autoSpaceDN w:val="0"/>
        <w:adjustRightInd w:val="0"/>
        <w:spacing w:after="0" w:line="240" w:lineRule="auto"/>
        <w:rPr>
          <w:rFonts w:ascii="Times New Roman" w:hAnsi="Times New Roman"/>
          <w:sz w:val="23"/>
          <w:szCs w:val="23"/>
        </w:rPr>
      </w:pPr>
      <w:r>
        <w:rPr>
          <w:rFonts w:ascii="Times New Roman" w:hAnsi="Times New Roman"/>
          <w:color w:val="000000"/>
          <w:sz w:val="23"/>
          <w:szCs w:val="23"/>
        </w:rPr>
        <w:t xml:space="preserve">The VIC will annually </w:t>
      </w:r>
      <w:r w:rsidR="009E764C" w:rsidRPr="009E764C">
        <w:rPr>
          <w:rFonts w:ascii="Times New Roman" w:hAnsi="Times New Roman"/>
          <w:color w:val="000000"/>
          <w:sz w:val="23"/>
          <w:szCs w:val="23"/>
        </w:rPr>
        <w:t>have an audit and inspection of the information contained in its criminal in</w:t>
      </w:r>
      <w:r w:rsidR="00CC0C4E">
        <w:rPr>
          <w:rFonts w:ascii="Times New Roman" w:hAnsi="Times New Roman"/>
          <w:color w:val="000000"/>
          <w:sz w:val="23"/>
          <w:szCs w:val="23"/>
        </w:rPr>
        <w:t xml:space="preserve">telligence system be conducted. </w:t>
      </w:r>
      <w:r w:rsidR="00F26E4A" w:rsidRPr="00F26E4A">
        <w:rPr>
          <w:rFonts w:ascii="Times New Roman" w:hAnsi="Times New Roman"/>
          <w:sz w:val="23"/>
          <w:szCs w:val="23"/>
        </w:rPr>
        <w:t xml:space="preserve">This audit will be conducted in such a manner so as to protect the confidentiality, </w:t>
      </w:r>
      <w:r w:rsidR="00F26E4A" w:rsidRPr="00111ECA">
        <w:rPr>
          <w:rFonts w:ascii="Times New Roman" w:hAnsi="Times New Roman"/>
          <w:sz w:val="23"/>
          <w:szCs w:val="23"/>
        </w:rPr>
        <w:t xml:space="preserve">sensitivity, and privacy of the </w:t>
      </w:r>
      <w:r w:rsidRPr="00111ECA">
        <w:rPr>
          <w:rFonts w:ascii="Times New Roman" w:hAnsi="Times New Roman"/>
          <w:sz w:val="23"/>
          <w:szCs w:val="23"/>
        </w:rPr>
        <w:t>VIC’s</w:t>
      </w:r>
      <w:r w:rsidR="00F26E4A" w:rsidRPr="00111ECA">
        <w:rPr>
          <w:rFonts w:ascii="Times New Roman" w:hAnsi="Times New Roman"/>
          <w:sz w:val="23"/>
          <w:szCs w:val="23"/>
        </w:rPr>
        <w:t xml:space="preserve"> criminal intelligence system.</w:t>
      </w:r>
    </w:p>
    <w:p w14:paraId="21AB826E" w14:textId="77777777" w:rsidR="00F26E4A" w:rsidRPr="00111ECA" w:rsidRDefault="00F26E4A" w:rsidP="00F26E4A">
      <w:pPr>
        <w:autoSpaceDE w:val="0"/>
        <w:autoSpaceDN w:val="0"/>
        <w:adjustRightInd w:val="0"/>
        <w:spacing w:after="0" w:line="240" w:lineRule="auto"/>
        <w:ind w:left="2880"/>
        <w:rPr>
          <w:rFonts w:ascii="Times New Roman" w:hAnsi="Times New Roman"/>
          <w:sz w:val="23"/>
          <w:szCs w:val="23"/>
        </w:rPr>
      </w:pPr>
    </w:p>
    <w:p w14:paraId="4BB7683D" w14:textId="77777777" w:rsidR="00F26E4A" w:rsidRPr="00111ECA" w:rsidRDefault="00F26E4A" w:rsidP="00F504E9">
      <w:pPr>
        <w:pStyle w:val="ListParagraph"/>
        <w:numPr>
          <w:ilvl w:val="0"/>
          <w:numId w:val="30"/>
        </w:numPr>
        <w:autoSpaceDE w:val="0"/>
        <w:autoSpaceDN w:val="0"/>
        <w:adjustRightInd w:val="0"/>
        <w:spacing w:after="0" w:line="240" w:lineRule="auto"/>
        <w:rPr>
          <w:rFonts w:ascii="Times New Roman" w:hAnsi="Times New Roman"/>
          <w:sz w:val="23"/>
          <w:szCs w:val="23"/>
        </w:rPr>
      </w:pPr>
      <w:r w:rsidRPr="00111ECA">
        <w:rPr>
          <w:rFonts w:ascii="Times New Roman" w:hAnsi="Times New Roman"/>
          <w:sz w:val="23"/>
          <w:szCs w:val="23"/>
        </w:rPr>
        <w:t xml:space="preserve">The VIC will annually, with additional random checks, review the provisions protecting privacy, civil rights, and civil liberties in its policies and make appropriate changes in response to updates in applicable law and public expectations. </w:t>
      </w:r>
      <w:r w:rsidR="003A28BC" w:rsidRPr="00111ECA">
        <w:rPr>
          <w:rFonts w:ascii="Times New Roman" w:hAnsi="Times New Roman"/>
          <w:sz w:val="23"/>
          <w:szCs w:val="23"/>
        </w:rPr>
        <w:t>The VIC</w:t>
      </w:r>
      <w:r w:rsidRPr="00111ECA">
        <w:rPr>
          <w:rFonts w:ascii="Times New Roman" w:hAnsi="Times New Roman"/>
          <w:sz w:val="23"/>
          <w:szCs w:val="23"/>
        </w:rPr>
        <w:t xml:space="preserve"> shall annually submit a copy of the privacy policy to the Vermont Intelligence Center </w:t>
      </w:r>
      <w:r w:rsidR="003401CC" w:rsidRPr="00111ECA">
        <w:rPr>
          <w:rFonts w:ascii="Times New Roman" w:hAnsi="Times New Roman"/>
          <w:sz w:val="23"/>
          <w:szCs w:val="23"/>
        </w:rPr>
        <w:t>oversight committee</w:t>
      </w:r>
      <w:r w:rsidRPr="00111ECA">
        <w:rPr>
          <w:rFonts w:ascii="Times New Roman" w:hAnsi="Times New Roman"/>
          <w:sz w:val="23"/>
          <w:szCs w:val="23"/>
        </w:rPr>
        <w:t xml:space="preserve">. Acceptance of the review by </w:t>
      </w:r>
      <w:r w:rsidR="003401CC" w:rsidRPr="00111ECA">
        <w:rPr>
          <w:rFonts w:ascii="Times New Roman" w:hAnsi="Times New Roman"/>
          <w:sz w:val="23"/>
          <w:szCs w:val="23"/>
        </w:rPr>
        <w:t xml:space="preserve">oversight committee </w:t>
      </w:r>
      <w:r w:rsidRPr="00111ECA">
        <w:rPr>
          <w:rFonts w:ascii="Times New Roman" w:hAnsi="Times New Roman"/>
          <w:sz w:val="23"/>
          <w:szCs w:val="23"/>
        </w:rPr>
        <w:t xml:space="preserve">must be granted prior to its implementation. The </w:t>
      </w:r>
      <w:r w:rsidR="00304A84" w:rsidRPr="00111ECA">
        <w:rPr>
          <w:rFonts w:ascii="Times New Roman" w:hAnsi="Times New Roman"/>
          <w:sz w:val="23"/>
          <w:szCs w:val="23"/>
        </w:rPr>
        <w:t>Director of the VIC</w:t>
      </w:r>
      <w:r w:rsidRPr="00111ECA">
        <w:rPr>
          <w:rFonts w:ascii="Times New Roman" w:hAnsi="Times New Roman"/>
          <w:sz w:val="23"/>
          <w:szCs w:val="23"/>
        </w:rPr>
        <w:t xml:space="preserve"> will maintain records of the annual review and make them available for the audit when requested. </w:t>
      </w:r>
    </w:p>
    <w:p w14:paraId="5626C16D" w14:textId="77777777" w:rsidR="00F26E4A" w:rsidRPr="00F26E4A" w:rsidRDefault="00F26E4A" w:rsidP="00F26E4A">
      <w:pPr>
        <w:pStyle w:val="ListParagraph"/>
        <w:autoSpaceDE w:val="0"/>
        <w:autoSpaceDN w:val="0"/>
        <w:adjustRightInd w:val="0"/>
        <w:spacing w:after="0" w:line="240" w:lineRule="auto"/>
        <w:ind w:left="2880"/>
        <w:rPr>
          <w:rFonts w:ascii="Times New Roman" w:hAnsi="Times New Roman"/>
          <w:sz w:val="23"/>
          <w:szCs w:val="23"/>
        </w:rPr>
      </w:pPr>
    </w:p>
    <w:p w14:paraId="27D76790" w14:textId="77777777" w:rsidR="00F26E4A" w:rsidRPr="00F26E4A" w:rsidRDefault="00F26E4A" w:rsidP="00F504E9">
      <w:pPr>
        <w:pStyle w:val="ListParagraph"/>
        <w:numPr>
          <w:ilvl w:val="0"/>
          <w:numId w:val="30"/>
        </w:numPr>
        <w:autoSpaceDE w:val="0"/>
        <w:autoSpaceDN w:val="0"/>
        <w:adjustRightInd w:val="0"/>
        <w:spacing w:after="0" w:line="240" w:lineRule="auto"/>
        <w:rPr>
          <w:rFonts w:ascii="Times New Roman" w:hAnsi="Times New Roman"/>
          <w:sz w:val="23"/>
          <w:szCs w:val="23"/>
        </w:rPr>
      </w:pPr>
      <w:r w:rsidRPr="00F26E4A">
        <w:rPr>
          <w:rFonts w:ascii="Times New Roman" w:hAnsi="Times New Roman"/>
          <w:color w:val="000000"/>
          <w:sz w:val="23"/>
          <w:szCs w:val="23"/>
        </w:rPr>
        <w:t xml:space="preserve">The VIC or investigating officer, will notify an individual about whom personal information was or is reasonably believed to have been obtained by an unauthorized person and access to which threatens the physical or financial harm to the person. The notice will be made promptly and without unreasonable delay following discovery or notification of the access to the information, consistent with the legitimate needs of law enforcement to investigate the release or any measures necessary to determine the scope of the release of information and if necessary, to reasonably restore the integrity of any information system affected by this release. Notice need not be given if meets the criteria specified in Subsection 7.50 (b). </w:t>
      </w:r>
    </w:p>
    <w:p w14:paraId="0DACC78C" w14:textId="77777777" w:rsidR="00F26E4A" w:rsidRPr="00F26E4A" w:rsidRDefault="00F26E4A" w:rsidP="00F26E4A">
      <w:pPr>
        <w:pStyle w:val="ListParagraph"/>
        <w:rPr>
          <w:rFonts w:ascii="Times New Roman" w:hAnsi="Times New Roman"/>
          <w:color w:val="000000"/>
          <w:sz w:val="23"/>
          <w:szCs w:val="23"/>
        </w:rPr>
      </w:pPr>
    </w:p>
    <w:p w14:paraId="386FFD3B" w14:textId="77777777" w:rsidR="00923746" w:rsidRPr="00923746" w:rsidRDefault="00F26E4A" w:rsidP="00923746">
      <w:pPr>
        <w:pStyle w:val="ListParagraph"/>
        <w:numPr>
          <w:ilvl w:val="0"/>
          <w:numId w:val="30"/>
        </w:numPr>
        <w:autoSpaceDE w:val="0"/>
        <w:autoSpaceDN w:val="0"/>
        <w:adjustRightInd w:val="0"/>
        <w:spacing w:after="0" w:line="240" w:lineRule="auto"/>
        <w:rPr>
          <w:rFonts w:ascii="Times New Roman" w:hAnsi="Times New Roman"/>
          <w:sz w:val="23"/>
          <w:szCs w:val="23"/>
        </w:rPr>
      </w:pPr>
      <w:r w:rsidRPr="00F26E4A">
        <w:rPr>
          <w:rFonts w:ascii="Times New Roman" w:hAnsi="Times New Roman"/>
          <w:color w:val="000000"/>
          <w:sz w:val="23"/>
          <w:szCs w:val="23"/>
        </w:rPr>
        <w:t xml:space="preserve">If an individual has a complaint with regard to the accuracy or completeness of terrorism-related protected information that: </w:t>
      </w:r>
    </w:p>
    <w:p w14:paraId="3B52A331" w14:textId="77777777" w:rsidR="00923746" w:rsidRPr="00923746" w:rsidRDefault="00923746" w:rsidP="00923746">
      <w:pPr>
        <w:pStyle w:val="ListParagraph"/>
        <w:rPr>
          <w:rFonts w:ascii="Times New Roman" w:hAnsi="Times New Roman"/>
          <w:color w:val="000000"/>
          <w:sz w:val="23"/>
          <w:szCs w:val="23"/>
        </w:rPr>
      </w:pPr>
    </w:p>
    <w:p w14:paraId="6C4B51B6" w14:textId="77777777" w:rsidR="00F26E4A" w:rsidRPr="00923746" w:rsidRDefault="00F26E4A" w:rsidP="00923746">
      <w:pPr>
        <w:pStyle w:val="ListParagraph"/>
        <w:numPr>
          <w:ilvl w:val="1"/>
          <w:numId w:val="30"/>
        </w:numPr>
        <w:autoSpaceDE w:val="0"/>
        <w:autoSpaceDN w:val="0"/>
        <w:adjustRightInd w:val="0"/>
        <w:spacing w:after="0" w:line="240" w:lineRule="auto"/>
        <w:rPr>
          <w:rFonts w:ascii="Times New Roman" w:hAnsi="Times New Roman"/>
          <w:sz w:val="23"/>
          <w:szCs w:val="23"/>
        </w:rPr>
      </w:pPr>
      <w:r w:rsidRPr="00923746">
        <w:rPr>
          <w:rFonts w:ascii="Times New Roman" w:hAnsi="Times New Roman"/>
          <w:color w:val="000000"/>
          <w:sz w:val="23"/>
          <w:szCs w:val="23"/>
        </w:rPr>
        <w:t>Is exempt from disclosure;</w:t>
      </w:r>
    </w:p>
    <w:p w14:paraId="208A94D3" w14:textId="77777777" w:rsidR="00F26E4A" w:rsidRPr="00F26E4A" w:rsidRDefault="00F26E4A" w:rsidP="00F26E4A">
      <w:pPr>
        <w:pStyle w:val="ListParagraph"/>
        <w:autoSpaceDE w:val="0"/>
        <w:autoSpaceDN w:val="0"/>
        <w:adjustRightInd w:val="0"/>
        <w:spacing w:after="0" w:line="240" w:lineRule="auto"/>
        <w:ind w:left="3600"/>
        <w:rPr>
          <w:rFonts w:ascii="Times New Roman" w:hAnsi="Times New Roman"/>
          <w:sz w:val="23"/>
          <w:szCs w:val="23"/>
        </w:rPr>
      </w:pPr>
    </w:p>
    <w:p w14:paraId="7F7C3718" w14:textId="173C4E16" w:rsidR="00F26E4A" w:rsidRPr="00F26E4A" w:rsidRDefault="00F26E4A" w:rsidP="00F504E9">
      <w:pPr>
        <w:pStyle w:val="ListParagraph"/>
        <w:numPr>
          <w:ilvl w:val="1"/>
          <w:numId w:val="30"/>
        </w:numPr>
        <w:autoSpaceDE w:val="0"/>
        <w:autoSpaceDN w:val="0"/>
        <w:adjustRightInd w:val="0"/>
        <w:spacing w:after="0" w:line="240" w:lineRule="auto"/>
        <w:rPr>
          <w:rFonts w:ascii="Times New Roman" w:hAnsi="Times New Roman"/>
          <w:sz w:val="23"/>
          <w:szCs w:val="23"/>
        </w:rPr>
      </w:pPr>
      <w:r w:rsidRPr="00F26E4A">
        <w:rPr>
          <w:rFonts w:ascii="Times New Roman" w:hAnsi="Times New Roman"/>
          <w:color w:val="000000"/>
          <w:sz w:val="23"/>
          <w:szCs w:val="23"/>
        </w:rPr>
        <w:t xml:space="preserve">Has been or may be shared through the ISE and; </w:t>
      </w:r>
    </w:p>
    <w:p w14:paraId="5B5A88C1" w14:textId="77777777" w:rsidR="00F26E4A" w:rsidRPr="00F26E4A" w:rsidRDefault="00F26E4A" w:rsidP="00F26E4A">
      <w:pPr>
        <w:autoSpaceDE w:val="0"/>
        <w:autoSpaceDN w:val="0"/>
        <w:adjustRightInd w:val="0"/>
        <w:spacing w:after="0" w:line="240" w:lineRule="auto"/>
        <w:rPr>
          <w:rFonts w:ascii="Times New Roman" w:hAnsi="Times New Roman"/>
          <w:sz w:val="23"/>
          <w:szCs w:val="23"/>
        </w:rPr>
      </w:pPr>
    </w:p>
    <w:p w14:paraId="3B3D49D4" w14:textId="77777777" w:rsidR="00F26E4A" w:rsidRPr="00F26E4A" w:rsidRDefault="00F26E4A" w:rsidP="00F504E9">
      <w:pPr>
        <w:pStyle w:val="ListParagraph"/>
        <w:numPr>
          <w:ilvl w:val="2"/>
          <w:numId w:val="30"/>
        </w:numPr>
        <w:autoSpaceDE w:val="0"/>
        <w:autoSpaceDN w:val="0"/>
        <w:adjustRightInd w:val="0"/>
        <w:spacing w:after="0" w:line="240" w:lineRule="auto"/>
        <w:rPr>
          <w:rFonts w:ascii="Times New Roman" w:hAnsi="Times New Roman"/>
          <w:sz w:val="23"/>
          <w:szCs w:val="23"/>
        </w:rPr>
      </w:pPr>
      <w:r w:rsidRPr="00F26E4A">
        <w:rPr>
          <w:rFonts w:ascii="Times New Roman" w:hAnsi="Times New Roman"/>
          <w:color w:val="000000"/>
          <w:sz w:val="23"/>
          <w:szCs w:val="23"/>
        </w:rPr>
        <w:t xml:space="preserve">Is held by the VIC and </w:t>
      </w:r>
    </w:p>
    <w:p w14:paraId="39460B34" w14:textId="77777777" w:rsidR="00F26E4A" w:rsidRPr="00F26E4A" w:rsidRDefault="00F26E4A" w:rsidP="00F26E4A">
      <w:pPr>
        <w:pStyle w:val="ListParagraph"/>
        <w:autoSpaceDE w:val="0"/>
        <w:autoSpaceDN w:val="0"/>
        <w:adjustRightInd w:val="0"/>
        <w:spacing w:after="0" w:line="240" w:lineRule="auto"/>
        <w:ind w:left="4320"/>
        <w:rPr>
          <w:rFonts w:ascii="Times New Roman" w:hAnsi="Times New Roman"/>
          <w:sz w:val="23"/>
          <w:szCs w:val="23"/>
        </w:rPr>
      </w:pPr>
    </w:p>
    <w:p w14:paraId="4F28A4C7" w14:textId="77777777" w:rsidR="00496BEF" w:rsidRPr="006F53B9" w:rsidRDefault="00F26E4A" w:rsidP="00496BEF">
      <w:pPr>
        <w:pStyle w:val="ListParagraph"/>
        <w:numPr>
          <w:ilvl w:val="2"/>
          <w:numId w:val="30"/>
        </w:numPr>
        <w:autoSpaceDE w:val="0"/>
        <w:autoSpaceDN w:val="0"/>
        <w:adjustRightInd w:val="0"/>
        <w:spacing w:after="0" w:line="240" w:lineRule="auto"/>
        <w:rPr>
          <w:rFonts w:ascii="Times New Roman" w:hAnsi="Times New Roman"/>
          <w:sz w:val="23"/>
          <w:szCs w:val="23"/>
        </w:rPr>
      </w:pPr>
      <w:r w:rsidRPr="00F26E4A">
        <w:rPr>
          <w:rFonts w:ascii="Times New Roman" w:hAnsi="Times New Roman"/>
          <w:color w:val="000000"/>
          <w:sz w:val="23"/>
          <w:szCs w:val="23"/>
        </w:rPr>
        <w:t>Allegedly has resulted in demonstrable harm to the complainant</w:t>
      </w:r>
      <w:r w:rsidR="00496BEF">
        <w:rPr>
          <w:rFonts w:ascii="Times New Roman" w:hAnsi="Times New Roman"/>
          <w:color w:val="000000"/>
          <w:sz w:val="23"/>
          <w:szCs w:val="23"/>
        </w:rPr>
        <w:t>;</w:t>
      </w:r>
    </w:p>
    <w:p w14:paraId="65464CCB" w14:textId="77777777" w:rsidR="00496BEF" w:rsidRDefault="00496BEF" w:rsidP="006F53B9">
      <w:pPr>
        <w:pStyle w:val="ListParagraph"/>
        <w:autoSpaceDE w:val="0"/>
        <w:autoSpaceDN w:val="0"/>
        <w:adjustRightInd w:val="0"/>
        <w:spacing w:after="0" w:line="240" w:lineRule="auto"/>
        <w:ind w:left="3150" w:firstLine="90"/>
        <w:rPr>
          <w:rFonts w:ascii="Times New Roman" w:hAnsi="Times New Roman"/>
          <w:sz w:val="23"/>
          <w:szCs w:val="23"/>
        </w:rPr>
      </w:pPr>
    </w:p>
    <w:p w14:paraId="54FCF42B" w14:textId="7FB8FADE" w:rsidR="00F26E4A" w:rsidRPr="00496BEF" w:rsidRDefault="00496BEF" w:rsidP="006F53B9">
      <w:pPr>
        <w:pStyle w:val="ListParagraph"/>
        <w:autoSpaceDE w:val="0"/>
        <w:autoSpaceDN w:val="0"/>
        <w:adjustRightInd w:val="0"/>
        <w:spacing w:after="0" w:line="240" w:lineRule="auto"/>
        <w:ind w:left="3240" w:hanging="720"/>
        <w:rPr>
          <w:rFonts w:ascii="Times New Roman" w:hAnsi="Times New Roman"/>
          <w:sz w:val="23"/>
          <w:szCs w:val="23"/>
        </w:rPr>
      </w:pPr>
      <w:r>
        <w:rPr>
          <w:rFonts w:ascii="Times New Roman" w:hAnsi="Times New Roman"/>
          <w:sz w:val="23"/>
          <w:szCs w:val="23"/>
        </w:rPr>
        <w:t>c.</w:t>
      </w:r>
      <w:r>
        <w:rPr>
          <w:rFonts w:ascii="Times New Roman" w:hAnsi="Times New Roman"/>
          <w:sz w:val="23"/>
          <w:szCs w:val="23"/>
        </w:rPr>
        <w:tab/>
      </w:r>
      <w:r>
        <w:rPr>
          <w:rFonts w:ascii="Times New Roman" w:hAnsi="Times New Roman"/>
          <w:color w:val="000000"/>
          <w:sz w:val="23"/>
          <w:szCs w:val="23"/>
        </w:rPr>
        <w:t>T</w:t>
      </w:r>
      <w:r w:rsidR="003A28BC" w:rsidRPr="00496BEF">
        <w:rPr>
          <w:rFonts w:ascii="Times New Roman" w:hAnsi="Times New Roman"/>
          <w:color w:val="000000"/>
          <w:sz w:val="23"/>
          <w:szCs w:val="23"/>
        </w:rPr>
        <w:t>he VIC</w:t>
      </w:r>
      <w:r w:rsidR="00F26E4A" w:rsidRPr="00496BEF">
        <w:rPr>
          <w:rFonts w:ascii="Times New Roman" w:hAnsi="Times New Roman"/>
          <w:color w:val="000000"/>
          <w:sz w:val="23"/>
          <w:szCs w:val="23"/>
        </w:rPr>
        <w:t xml:space="preserve"> will inform the individual of the procedure for submitting (if needed) and resolving such complaints. Complaints will be received by the VIC Privacy </w:t>
      </w:r>
      <w:r>
        <w:rPr>
          <w:rFonts w:ascii="Times New Roman" w:hAnsi="Times New Roman"/>
          <w:color w:val="000000"/>
          <w:sz w:val="23"/>
          <w:szCs w:val="23"/>
        </w:rPr>
        <w:tab/>
      </w:r>
      <w:r w:rsidR="00F26E4A" w:rsidRPr="00496BEF">
        <w:rPr>
          <w:rFonts w:ascii="Times New Roman" w:hAnsi="Times New Roman"/>
          <w:color w:val="000000"/>
          <w:sz w:val="23"/>
          <w:szCs w:val="23"/>
        </w:rPr>
        <w:t>Officer or Commander at the following address:</w:t>
      </w:r>
      <w:r w:rsidR="006F53B9">
        <w:rPr>
          <w:rFonts w:ascii="Times New Roman" w:hAnsi="Times New Roman"/>
          <w:color w:val="000000"/>
          <w:sz w:val="23"/>
          <w:szCs w:val="23"/>
        </w:rPr>
        <w:t xml:space="preserve"> </w:t>
      </w:r>
      <w:hyperlink r:id="rId12" w:history="1">
        <w:r w:rsidR="006F53B9" w:rsidRPr="00E6222F">
          <w:rPr>
            <w:rStyle w:val="Hyperlink"/>
            <w:rFonts w:ascii="Times New Roman" w:hAnsi="Times New Roman"/>
            <w:sz w:val="23"/>
            <w:szCs w:val="23"/>
          </w:rPr>
          <w:t>DPS.VIC@vermont.gov</w:t>
        </w:r>
      </w:hyperlink>
      <w:r w:rsidR="006F53B9">
        <w:rPr>
          <w:rFonts w:ascii="Times New Roman" w:hAnsi="Times New Roman"/>
          <w:color w:val="000000"/>
          <w:sz w:val="23"/>
          <w:szCs w:val="23"/>
        </w:rPr>
        <w:t xml:space="preserve"> </w:t>
      </w:r>
      <w:r w:rsidR="00F26E4A" w:rsidRPr="00496BEF">
        <w:rPr>
          <w:rFonts w:ascii="Times New Roman" w:hAnsi="Times New Roman"/>
          <w:color w:val="000000"/>
          <w:sz w:val="23"/>
          <w:szCs w:val="23"/>
        </w:rPr>
        <w:t xml:space="preserve"> attention</w:t>
      </w:r>
      <w:r w:rsidR="006F53B9">
        <w:rPr>
          <w:rFonts w:ascii="Times New Roman" w:hAnsi="Times New Roman"/>
          <w:color w:val="000000"/>
          <w:sz w:val="23"/>
          <w:szCs w:val="23"/>
        </w:rPr>
        <w:t xml:space="preserve"> </w:t>
      </w:r>
      <w:r w:rsidR="00F26E4A" w:rsidRPr="00496BEF">
        <w:rPr>
          <w:rFonts w:ascii="Times New Roman" w:hAnsi="Times New Roman"/>
          <w:color w:val="000000"/>
          <w:sz w:val="23"/>
          <w:szCs w:val="23"/>
        </w:rPr>
        <w:t xml:space="preserve">Privacy Officer. The Privacy Officer or </w:t>
      </w:r>
      <w:r w:rsidR="00304A84" w:rsidRPr="00496BEF">
        <w:rPr>
          <w:rFonts w:ascii="Times New Roman" w:hAnsi="Times New Roman"/>
          <w:color w:val="000000"/>
          <w:sz w:val="23"/>
          <w:szCs w:val="23"/>
        </w:rPr>
        <w:t>Director of the VIC</w:t>
      </w:r>
      <w:r w:rsidR="00F26E4A" w:rsidRPr="00496BEF">
        <w:rPr>
          <w:rFonts w:ascii="Times New Roman" w:hAnsi="Times New Roman"/>
          <w:color w:val="000000"/>
          <w:sz w:val="23"/>
          <w:szCs w:val="23"/>
        </w:rPr>
        <w:t xml:space="preserve"> will acknowledge the complaint and state that it will be reviewed, but will not confirm the existence or nonexistence of the information to the complainant unless otherwise required by law. If the information did not originate with </w:t>
      </w:r>
      <w:r w:rsidR="003A28BC" w:rsidRPr="00496BEF">
        <w:rPr>
          <w:rFonts w:ascii="Times New Roman" w:hAnsi="Times New Roman"/>
          <w:color w:val="000000"/>
          <w:sz w:val="23"/>
          <w:szCs w:val="23"/>
        </w:rPr>
        <w:t>the VIC</w:t>
      </w:r>
      <w:r w:rsidR="00F26E4A" w:rsidRPr="00496BEF">
        <w:rPr>
          <w:rFonts w:ascii="Times New Roman" w:hAnsi="Times New Roman"/>
          <w:color w:val="000000"/>
          <w:sz w:val="23"/>
          <w:szCs w:val="23"/>
        </w:rPr>
        <w:t xml:space="preserve"> the Privacy Officer or </w:t>
      </w:r>
      <w:r>
        <w:rPr>
          <w:rFonts w:ascii="Times New Roman" w:hAnsi="Times New Roman"/>
          <w:color w:val="000000"/>
          <w:sz w:val="23"/>
          <w:szCs w:val="23"/>
        </w:rPr>
        <w:tab/>
      </w:r>
      <w:r w:rsidR="00304A84" w:rsidRPr="00496BEF">
        <w:rPr>
          <w:rFonts w:ascii="Times New Roman" w:hAnsi="Times New Roman"/>
          <w:color w:val="000000"/>
          <w:sz w:val="23"/>
          <w:szCs w:val="23"/>
        </w:rPr>
        <w:t>Director of the VIC</w:t>
      </w:r>
      <w:r w:rsidR="00F26E4A" w:rsidRPr="00496BEF">
        <w:rPr>
          <w:rFonts w:ascii="Times New Roman" w:hAnsi="Times New Roman"/>
          <w:color w:val="000000"/>
          <w:sz w:val="23"/>
          <w:szCs w:val="23"/>
        </w:rPr>
        <w:t xml:space="preserve"> will notify the originating agency in writing or electronically within ten days and, upon request, assist such agency to correct any identified data/record deficiencies, purge the information, or verify that the record is accurate. All information held by </w:t>
      </w:r>
      <w:r w:rsidR="003A28BC" w:rsidRPr="00496BEF">
        <w:rPr>
          <w:rFonts w:ascii="Times New Roman" w:hAnsi="Times New Roman"/>
          <w:color w:val="000000"/>
          <w:sz w:val="23"/>
          <w:szCs w:val="23"/>
        </w:rPr>
        <w:t>the VIC</w:t>
      </w:r>
      <w:r w:rsidR="00F26E4A" w:rsidRPr="00496BEF">
        <w:rPr>
          <w:rFonts w:ascii="Times New Roman" w:hAnsi="Times New Roman"/>
          <w:color w:val="000000"/>
          <w:sz w:val="23"/>
          <w:szCs w:val="23"/>
        </w:rPr>
        <w:t xml:space="preserve"> that is the subject of a complaint will be reviewed within 30 days and confirmed or corrected/purged if determined to be inaccurate, incomplete, to include incorrectly merged information, or to be out of date. If there is no resolution within 30 days, </w:t>
      </w:r>
      <w:r w:rsidR="003A28BC" w:rsidRPr="00496BEF">
        <w:rPr>
          <w:rFonts w:ascii="Times New Roman" w:hAnsi="Times New Roman"/>
          <w:color w:val="000000"/>
          <w:sz w:val="23"/>
          <w:szCs w:val="23"/>
        </w:rPr>
        <w:t>the VIC</w:t>
      </w:r>
      <w:r w:rsidR="00F26E4A" w:rsidRPr="00496BEF">
        <w:rPr>
          <w:rFonts w:ascii="Times New Roman" w:hAnsi="Times New Roman"/>
          <w:color w:val="000000"/>
          <w:sz w:val="23"/>
          <w:szCs w:val="23"/>
        </w:rPr>
        <w:t xml:space="preserve"> will not share the information until such time as the complaint has been resolved. A record will be kept by </w:t>
      </w:r>
      <w:r w:rsidR="003A28BC" w:rsidRPr="00496BEF">
        <w:rPr>
          <w:rFonts w:ascii="Times New Roman" w:hAnsi="Times New Roman"/>
          <w:color w:val="000000"/>
          <w:sz w:val="23"/>
          <w:szCs w:val="23"/>
        </w:rPr>
        <w:t>the VIC</w:t>
      </w:r>
      <w:r w:rsidR="00F26E4A" w:rsidRPr="00496BEF">
        <w:rPr>
          <w:rFonts w:ascii="Times New Roman" w:hAnsi="Times New Roman"/>
          <w:color w:val="000000"/>
          <w:sz w:val="23"/>
          <w:szCs w:val="23"/>
        </w:rPr>
        <w:t xml:space="preserve"> of all complaints and the resulting action taken in response to e</w:t>
      </w:r>
      <w:r>
        <w:rPr>
          <w:rFonts w:ascii="Times New Roman" w:hAnsi="Times New Roman"/>
          <w:color w:val="000000"/>
          <w:sz w:val="23"/>
          <w:szCs w:val="23"/>
        </w:rPr>
        <w:t>ach</w:t>
      </w:r>
      <w:r w:rsidR="006F53B9">
        <w:rPr>
          <w:rFonts w:ascii="Times New Roman" w:hAnsi="Times New Roman"/>
          <w:color w:val="000000"/>
          <w:sz w:val="23"/>
          <w:szCs w:val="23"/>
        </w:rPr>
        <w:t xml:space="preserve"> </w:t>
      </w:r>
      <w:r w:rsidR="00F26E4A" w:rsidRPr="00496BEF">
        <w:rPr>
          <w:rFonts w:ascii="Times New Roman" w:hAnsi="Times New Roman"/>
          <w:color w:val="000000"/>
          <w:sz w:val="23"/>
          <w:szCs w:val="23"/>
        </w:rPr>
        <w:t>complaint.</w:t>
      </w:r>
    </w:p>
    <w:p w14:paraId="072FE918" w14:textId="77777777" w:rsidR="00923746" w:rsidRPr="00F26E4A" w:rsidRDefault="00923746" w:rsidP="00923746">
      <w:pPr>
        <w:pStyle w:val="ListParagraph"/>
        <w:autoSpaceDE w:val="0"/>
        <w:autoSpaceDN w:val="0"/>
        <w:adjustRightInd w:val="0"/>
        <w:spacing w:after="0" w:line="240" w:lineRule="auto"/>
        <w:ind w:left="4320"/>
        <w:rPr>
          <w:rFonts w:ascii="Times New Roman" w:hAnsi="Times New Roman"/>
          <w:sz w:val="23"/>
          <w:szCs w:val="23"/>
        </w:rPr>
      </w:pPr>
    </w:p>
    <w:p w14:paraId="540DFE88" w14:textId="77777777" w:rsidR="00F26E4A" w:rsidRPr="00F26E4A" w:rsidRDefault="00F26E4A" w:rsidP="00F504E9">
      <w:pPr>
        <w:pStyle w:val="ListParagraph"/>
        <w:numPr>
          <w:ilvl w:val="0"/>
          <w:numId w:val="30"/>
        </w:numPr>
        <w:autoSpaceDE w:val="0"/>
        <w:autoSpaceDN w:val="0"/>
        <w:adjustRightInd w:val="0"/>
        <w:spacing w:after="0" w:line="240" w:lineRule="auto"/>
        <w:rPr>
          <w:rFonts w:ascii="Times New Roman" w:hAnsi="Times New Roman"/>
          <w:sz w:val="23"/>
          <w:szCs w:val="23"/>
        </w:rPr>
      </w:pPr>
      <w:r w:rsidRPr="00F26E4A">
        <w:rPr>
          <w:rFonts w:ascii="Times New Roman" w:hAnsi="Times New Roman"/>
          <w:sz w:val="23"/>
          <w:szCs w:val="23"/>
        </w:rPr>
        <w:t>To delineate protected information shared through the ISE from other data, the VIC maintains records of agencies sharing terrorism-related information and employs system mechanisms to identify the originating agency when the information is shared.</w:t>
      </w:r>
    </w:p>
    <w:p w14:paraId="37EA85D1" w14:textId="77777777" w:rsidR="00F26E4A" w:rsidRDefault="00F26E4A" w:rsidP="00F26E4A">
      <w:pPr>
        <w:autoSpaceDE w:val="0"/>
        <w:autoSpaceDN w:val="0"/>
        <w:adjustRightInd w:val="0"/>
        <w:spacing w:after="0" w:line="240" w:lineRule="auto"/>
        <w:rPr>
          <w:rFonts w:ascii="Times New Roman" w:hAnsi="Times New Roman"/>
          <w:sz w:val="23"/>
          <w:szCs w:val="23"/>
        </w:rPr>
      </w:pPr>
    </w:p>
    <w:p w14:paraId="3B1C77AC" w14:textId="77777777" w:rsidR="00F111C4" w:rsidRPr="00F111C4" w:rsidRDefault="008D6A7F" w:rsidP="00F111C4">
      <w:pPr>
        <w:autoSpaceDE w:val="0"/>
        <w:autoSpaceDN w:val="0"/>
        <w:adjustRightInd w:val="0"/>
        <w:spacing w:after="0" w:line="240" w:lineRule="auto"/>
        <w:ind w:left="720"/>
        <w:rPr>
          <w:rFonts w:ascii="Times New Roman" w:hAnsi="Times New Roman"/>
          <w:color w:val="000000"/>
          <w:sz w:val="23"/>
          <w:szCs w:val="23"/>
        </w:rPr>
      </w:pPr>
      <w:proofErr w:type="gramStart"/>
      <w:r>
        <w:rPr>
          <w:rFonts w:ascii="Times New Roman" w:hAnsi="Times New Roman"/>
          <w:color w:val="000000"/>
          <w:sz w:val="23"/>
          <w:szCs w:val="23"/>
        </w:rPr>
        <w:t>9.40</w:t>
      </w:r>
      <w:r w:rsidR="00F111C4">
        <w:rPr>
          <w:rFonts w:ascii="Times New Roman" w:hAnsi="Times New Roman"/>
          <w:color w:val="000000"/>
          <w:sz w:val="23"/>
          <w:szCs w:val="23"/>
        </w:rPr>
        <w:t xml:space="preserve">  </w:t>
      </w:r>
      <w:r w:rsidR="00F111C4" w:rsidRPr="00F111C4">
        <w:rPr>
          <w:rFonts w:ascii="Times New Roman" w:hAnsi="Times New Roman"/>
          <w:color w:val="000000"/>
          <w:sz w:val="23"/>
          <w:szCs w:val="23"/>
        </w:rPr>
        <w:t>Enforcement</w:t>
      </w:r>
      <w:proofErr w:type="gramEnd"/>
      <w:r w:rsidR="00F111C4" w:rsidRPr="00F111C4">
        <w:rPr>
          <w:rFonts w:ascii="Times New Roman" w:hAnsi="Times New Roman"/>
          <w:color w:val="000000"/>
          <w:sz w:val="23"/>
          <w:szCs w:val="23"/>
        </w:rPr>
        <w:t xml:space="preserve"> </w:t>
      </w:r>
    </w:p>
    <w:p w14:paraId="4E27C5AB" w14:textId="77777777" w:rsidR="00F111C4" w:rsidRDefault="00F111C4" w:rsidP="00F111C4">
      <w:pPr>
        <w:autoSpaceDE w:val="0"/>
        <w:autoSpaceDN w:val="0"/>
        <w:adjustRightInd w:val="0"/>
        <w:spacing w:after="0" w:line="240" w:lineRule="auto"/>
        <w:rPr>
          <w:rFonts w:ascii="Times New Roman" w:hAnsi="Times New Roman"/>
          <w:color w:val="000000"/>
          <w:sz w:val="23"/>
          <w:szCs w:val="23"/>
        </w:rPr>
      </w:pPr>
    </w:p>
    <w:p w14:paraId="66D71633" w14:textId="77777777" w:rsidR="00F111C4" w:rsidRDefault="00F111C4" w:rsidP="00F504E9">
      <w:pPr>
        <w:pStyle w:val="ListParagraph"/>
        <w:numPr>
          <w:ilvl w:val="0"/>
          <w:numId w:val="31"/>
        </w:numPr>
        <w:autoSpaceDE w:val="0"/>
        <w:autoSpaceDN w:val="0"/>
        <w:adjustRightInd w:val="0"/>
        <w:spacing w:after="0" w:line="240" w:lineRule="auto"/>
        <w:rPr>
          <w:rFonts w:ascii="Times New Roman" w:hAnsi="Times New Roman"/>
          <w:color w:val="000000"/>
          <w:sz w:val="23"/>
          <w:szCs w:val="23"/>
        </w:rPr>
      </w:pPr>
      <w:r w:rsidRPr="00F111C4">
        <w:rPr>
          <w:rFonts w:ascii="Times New Roman" w:hAnsi="Times New Roman"/>
          <w:color w:val="000000"/>
          <w:sz w:val="23"/>
          <w:szCs w:val="23"/>
        </w:rPr>
        <w:t xml:space="preserve">If an authorized user is found </w:t>
      </w:r>
      <w:r w:rsidR="00401288">
        <w:rPr>
          <w:rFonts w:ascii="Times New Roman" w:hAnsi="Times New Roman"/>
          <w:color w:val="000000"/>
          <w:sz w:val="23"/>
          <w:szCs w:val="23"/>
        </w:rPr>
        <w:t>to be in noncompliance</w:t>
      </w:r>
      <w:r w:rsidRPr="00F111C4">
        <w:rPr>
          <w:rFonts w:ascii="Times New Roman" w:hAnsi="Times New Roman"/>
          <w:color w:val="000000"/>
          <w:sz w:val="23"/>
          <w:szCs w:val="23"/>
        </w:rPr>
        <w:t xml:space="preserve"> with the provisions of this policy regarding the collection, use, retention, destruction, sharing, classification, or disclosure of information, the VIC </w:t>
      </w:r>
      <w:r w:rsidR="005B1ED8">
        <w:rPr>
          <w:rFonts w:ascii="Times New Roman" w:hAnsi="Times New Roman"/>
          <w:color w:val="000000"/>
          <w:sz w:val="23"/>
          <w:szCs w:val="23"/>
        </w:rPr>
        <w:t>shal</w:t>
      </w:r>
      <w:r w:rsidR="005506AE">
        <w:rPr>
          <w:rFonts w:ascii="Times New Roman" w:hAnsi="Times New Roman"/>
          <w:color w:val="000000"/>
          <w:sz w:val="23"/>
          <w:szCs w:val="23"/>
        </w:rPr>
        <w:t>l</w:t>
      </w:r>
      <w:r w:rsidRPr="00F111C4">
        <w:rPr>
          <w:rFonts w:ascii="Times New Roman" w:hAnsi="Times New Roman"/>
          <w:color w:val="000000"/>
          <w:sz w:val="23"/>
          <w:szCs w:val="23"/>
        </w:rPr>
        <w:t xml:space="preserve">: </w:t>
      </w:r>
    </w:p>
    <w:p w14:paraId="647B7DA3" w14:textId="77777777" w:rsidR="00F111C4" w:rsidRDefault="00F111C4" w:rsidP="00F111C4">
      <w:pPr>
        <w:pStyle w:val="ListParagraph"/>
        <w:autoSpaceDE w:val="0"/>
        <w:autoSpaceDN w:val="0"/>
        <w:adjustRightInd w:val="0"/>
        <w:spacing w:after="0" w:line="240" w:lineRule="auto"/>
        <w:ind w:left="2880"/>
        <w:rPr>
          <w:rFonts w:ascii="Times New Roman" w:hAnsi="Times New Roman"/>
          <w:color w:val="000000"/>
          <w:sz w:val="23"/>
          <w:szCs w:val="23"/>
        </w:rPr>
      </w:pPr>
    </w:p>
    <w:p w14:paraId="708FD19E" w14:textId="77777777" w:rsidR="00F111C4" w:rsidRPr="005506AE" w:rsidRDefault="00F111C4" w:rsidP="005506AE">
      <w:pPr>
        <w:pStyle w:val="ListParagraph"/>
        <w:numPr>
          <w:ilvl w:val="2"/>
          <w:numId w:val="31"/>
        </w:numPr>
        <w:autoSpaceDE w:val="0"/>
        <w:autoSpaceDN w:val="0"/>
        <w:adjustRightInd w:val="0"/>
        <w:spacing w:after="0" w:line="240" w:lineRule="auto"/>
        <w:rPr>
          <w:rFonts w:ascii="Times New Roman" w:hAnsi="Times New Roman"/>
          <w:color w:val="000000"/>
          <w:sz w:val="23"/>
          <w:szCs w:val="23"/>
        </w:rPr>
      </w:pPr>
      <w:r w:rsidRPr="00F111C4">
        <w:rPr>
          <w:rFonts w:ascii="Times New Roman" w:hAnsi="Times New Roman"/>
          <w:color w:val="000000"/>
          <w:sz w:val="23"/>
          <w:szCs w:val="23"/>
        </w:rPr>
        <w:t xml:space="preserve">Suspend or discontinue </w:t>
      </w:r>
      <w:r w:rsidRPr="005506AE">
        <w:rPr>
          <w:rFonts w:ascii="Times New Roman" w:hAnsi="Times New Roman"/>
          <w:color w:val="000000"/>
          <w:sz w:val="23"/>
          <w:szCs w:val="23"/>
        </w:rPr>
        <w:t xml:space="preserve">access to information by </w:t>
      </w:r>
      <w:r w:rsidR="00401288" w:rsidRPr="005506AE">
        <w:rPr>
          <w:rFonts w:ascii="Times New Roman" w:hAnsi="Times New Roman"/>
          <w:color w:val="000000"/>
          <w:sz w:val="23"/>
          <w:szCs w:val="23"/>
        </w:rPr>
        <w:t>the VIC personnel, the participating agency, or the authorized user.</w:t>
      </w:r>
    </w:p>
    <w:p w14:paraId="5869A0D2" w14:textId="77777777" w:rsidR="00F111C4" w:rsidRDefault="00F111C4" w:rsidP="00F111C4">
      <w:pPr>
        <w:pStyle w:val="ListParagraph"/>
        <w:autoSpaceDE w:val="0"/>
        <w:autoSpaceDN w:val="0"/>
        <w:adjustRightInd w:val="0"/>
        <w:spacing w:after="0" w:line="240" w:lineRule="auto"/>
        <w:ind w:left="4320"/>
        <w:rPr>
          <w:rFonts w:ascii="Times New Roman" w:hAnsi="Times New Roman"/>
          <w:color w:val="000000"/>
          <w:sz w:val="23"/>
          <w:szCs w:val="23"/>
        </w:rPr>
      </w:pPr>
    </w:p>
    <w:p w14:paraId="674B6D08" w14:textId="77777777" w:rsidR="00F111C4" w:rsidRDefault="00F111C4" w:rsidP="00F504E9">
      <w:pPr>
        <w:pStyle w:val="ListParagraph"/>
        <w:numPr>
          <w:ilvl w:val="2"/>
          <w:numId w:val="31"/>
        </w:numPr>
        <w:autoSpaceDE w:val="0"/>
        <w:autoSpaceDN w:val="0"/>
        <w:adjustRightInd w:val="0"/>
        <w:spacing w:after="0" w:line="240" w:lineRule="auto"/>
        <w:rPr>
          <w:rFonts w:ascii="Times New Roman" w:hAnsi="Times New Roman"/>
          <w:color w:val="000000"/>
          <w:sz w:val="23"/>
          <w:szCs w:val="23"/>
        </w:rPr>
      </w:pPr>
      <w:r w:rsidRPr="00F111C4">
        <w:rPr>
          <w:rFonts w:ascii="Times New Roman" w:hAnsi="Times New Roman"/>
          <w:color w:val="000000"/>
          <w:sz w:val="23"/>
          <w:szCs w:val="23"/>
        </w:rPr>
        <w:t>Apply administrative actions or sanctions as provided by Vermont Sta</w:t>
      </w:r>
      <w:r w:rsidR="00401288">
        <w:rPr>
          <w:rFonts w:ascii="Times New Roman" w:hAnsi="Times New Roman"/>
          <w:color w:val="000000"/>
          <w:sz w:val="23"/>
          <w:szCs w:val="23"/>
        </w:rPr>
        <w:t>te Police rules and regulations or as provided in agency personnel policies.</w:t>
      </w:r>
      <w:r w:rsidRPr="00F111C4">
        <w:rPr>
          <w:rFonts w:ascii="Times New Roman" w:hAnsi="Times New Roman"/>
          <w:color w:val="000000"/>
          <w:sz w:val="23"/>
          <w:szCs w:val="23"/>
        </w:rPr>
        <w:t xml:space="preserve"> </w:t>
      </w:r>
    </w:p>
    <w:p w14:paraId="53A2B674" w14:textId="77777777" w:rsidR="00F111C4" w:rsidRPr="00F111C4" w:rsidRDefault="00F111C4" w:rsidP="00F111C4">
      <w:pPr>
        <w:autoSpaceDE w:val="0"/>
        <w:autoSpaceDN w:val="0"/>
        <w:adjustRightInd w:val="0"/>
        <w:spacing w:after="0" w:line="240" w:lineRule="auto"/>
        <w:rPr>
          <w:rFonts w:ascii="Times New Roman" w:hAnsi="Times New Roman"/>
          <w:color w:val="000000"/>
          <w:sz w:val="23"/>
          <w:szCs w:val="23"/>
        </w:rPr>
      </w:pPr>
    </w:p>
    <w:p w14:paraId="243E6539" w14:textId="77777777" w:rsidR="00F111C4" w:rsidRDefault="00F111C4" w:rsidP="00F504E9">
      <w:pPr>
        <w:pStyle w:val="ListParagraph"/>
        <w:numPr>
          <w:ilvl w:val="2"/>
          <w:numId w:val="31"/>
        </w:numPr>
        <w:autoSpaceDE w:val="0"/>
        <w:autoSpaceDN w:val="0"/>
        <w:adjustRightInd w:val="0"/>
        <w:spacing w:after="0" w:line="240" w:lineRule="auto"/>
        <w:rPr>
          <w:rFonts w:ascii="Times New Roman" w:hAnsi="Times New Roman"/>
          <w:color w:val="000000"/>
          <w:sz w:val="23"/>
          <w:szCs w:val="23"/>
        </w:rPr>
      </w:pPr>
      <w:r w:rsidRPr="00F111C4">
        <w:rPr>
          <w:rFonts w:ascii="Times New Roman" w:hAnsi="Times New Roman"/>
          <w:color w:val="000000"/>
          <w:sz w:val="23"/>
          <w:szCs w:val="23"/>
        </w:rPr>
        <w:t>I</w:t>
      </w:r>
      <w:r w:rsidR="00401288">
        <w:rPr>
          <w:rFonts w:ascii="Times New Roman" w:hAnsi="Times New Roman"/>
          <w:color w:val="000000"/>
          <w:sz w:val="23"/>
          <w:szCs w:val="23"/>
        </w:rPr>
        <w:t>f user is from an agency external to the Vermont State Police</w:t>
      </w:r>
      <w:r w:rsidRPr="00F111C4">
        <w:rPr>
          <w:rFonts w:ascii="Times New Roman" w:hAnsi="Times New Roman"/>
          <w:color w:val="000000"/>
          <w:sz w:val="23"/>
          <w:szCs w:val="23"/>
        </w:rPr>
        <w:t xml:space="preserve">, request </w:t>
      </w:r>
      <w:r w:rsidR="00496BEF">
        <w:rPr>
          <w:rFonts w:ascii="Times New Roman" w:hAnsi="Times New Roman"/>
          <w:color w:val="000000"/>
          <w:sz w:val="23"/>
          <w:szCs w:val="23"/>
        </w:rPr>
        <w:t xml:space="preserve">that </w:t>
      </w:r>
      <w:r w:rsidRPr="00F111C4">
        <w:rPr>
          <w:rFonts w:ascii="Times New Roman" w:hAnsi="Times New Roman"/>
          <w:color w:val="000000"/>
          <w:sz w:val="23"/>
          <w:szCs w:val="23"/>
        </w:rPr>
        <w:t xml:space="preserve">the </w:t>
      </w:r>
      <w:r w:rsidR="00401288">
        <w:rPr>
          <w:rFonts w:ascii="Times New Roman" w:hAnsi="Times New Roman"/>
          <w:color w:val="000000"/>
          <w:sz w:val="23"/>
          <w:szCs w:val="23"/>
        </w:rPr>
        <w:t>user’s employer initiate disciplinary proceedings to enforce the policy’s provisions.</w:t>
      </w:r>
      <w:r w:rsidRPr="00F111C4">
        <w:rPr>
          <w:rFonts w:ascii="Times New Roman" w:hAnsi="Times New Roman"/>
          <w:color w:val="000000"/>
          <w:sz w:val="23"/>
          <w:szCs w:val="23"/>
        </w:rPr>
        <w:t xml:space="preserve"> </w:t>
      </w:r>
    </w:p>
    <w:p w14:paraId="08BDF076" w14:textId="77777777" w:rsidR="00F111C4" w:rsidRPr="00F111C4" w:rsidRDefault="00F111C4" w:rsidP="00F111C4">
      <w:pPr>
        <w:autoSpaceDE w:val="0"/>
        <w:autoSpaceDN w:val="0"/>
        <w:adjustRightInd w:val="0"/>
        <w:spacing w:after="0" w:line="240" w:lineRule="auto"/>
        <w:rPr>
          <w:rFonts w:ascii="Times New Roman" w:hAnsi="Times New Roman"/>
          <w:color w:val="000000"/>
          <w:sz w:val="23"/>
          <w:szCs w:val="23"/>
        </w:rPr>
      </w:pPr>
    </w:p>
    <w:p w14:paraId="79BE8D8B" w14:textId="77777777" w:rsidR="00F111C4" w:rsidRPr="00F111C4" w:rsidRDefault="00F111C4" w:rsidP="00F504E9">
      <w:pPr>
        <w:pStyle w:val="ListParagraph"/>
        <w:numPr>
          <w:ilvl w:val="2"/>
          <w:numId w:val="31"/>
        </w:numPr>
        <w:autoSpaceDE w:val="0"/>
        <w:autoSpaceDN w:val="0"/>
        <w:adjustRightInd w:val="0"/>
        <w:spacing w:after="0" w:line="240" w:lineRule="auto"/>
        <w:rPr>
          <w:rFonts w:ascii="Times New Roman" w:hAnsi="Times New Roman"/>
          <w:color w:val="000000"/>
          <w:sz w:val="23"/>
          <w:szCs w:val="23"/>
        </w:rPr>
      </w:pPr>
      <w:r w:rsidRPr="00F111C4">
        <w:rPr>
          <w:rFonts w:ascii="Times New Roman" w:hAnsi="Times New Roman"/>
          <w:color w:val="000000"/>
          <w:sz w:val="23"/>
          <w:szCs w:val="23"/>
        </w:rPr>
        <w:t>Refer the matter to appropriate authorities for criminal prosecution, as necessary, to effectuate the purposes of the policy</w:t>
      </w:r>
      <w:r w:rsidR="00401288">
        <w:rPr>
          <w:rFonts w:ascii="Times New Roman" w:hAnsi="Times New Roman"/>
          <w:color w:val="000000"/>
          <w:sz w:val="23"/>
          <w:szCs w:val="23"/>
        </w:rPr>
        <w:t>.</w:t>
      </w:r>
    </w:p>
    <w:p w14:paraId="1E4913EB" w14:textId="77777777" w:rsidR="00F111C4" w:rsidRDefault="00F111C4" w:rsidP="00F26E4A">
      <w:pPr>
        <w:autoSpaceDE w:val="0"/>
        <w:autoSpaceDN w:val="0"/>
        <w:adjustRightInd w:val="0"/>
        <w:spacing w:after="0" w:line="240" w:lineRule="auto"/>
        <w:rPr>
          <w:rFonts w:ascii="Times New Roman" w:hAnsi="Times New Roman"/>
          <w:sz w:val="23"/>
          <w:szCs w:val="23"/>
        </w:rPr>
      </w:pPr>
    </w:p>
    <w:p w14:paraId="748DF31D" w14:textId="77777777" w:rsidR="00762FF4" w:rsidRPr="00762FF4" w:rsidRDefault="008D6A7F" w:rsidP="00762FF4">
      <w:pPr>
        <w:autoSpaceDE w:val="0"/>
        <w:autoSpaceDN w:val="0"/>
        <w:adjustRightInd w:val="0"/>
        <w:spacing w:after="0" w:line="240" w:lineRule="auto"/>
        <w:ind w:firstLine="720"/>
        <w:rPr>
          <w:rFonts w:ascii="Times New Roman" w:hAnsi="Times New Roman"/>
          <w:color w:val="000000"/>
          <w:sz w:val="23"/>
          <w:szCs w:val="23"/>
        </w:rPr>
      </w:pPr>
      <w:r>
        <w:rPr>
          <w:rFonts w:ascii="Times New Roman" w:hAnsi="Times New Roman"/>
          <w:color w:val="000000"/>
          <w:sz w:val="23"/>
          <w:szCs w:val="23"/>
        </w:rPr>
        <w:t>9.50</w:t>
      </w:r>
      <w:r w:rsidR="00762FF4" w:rsidRPr="00762FF4">
        <w:rPr>
          <w:rFonts w:ascii="Times New Roman" w:hAnsi="Times New Roman"/>
          <w:color w:val="000000"/>
          <w:sz w:val="23"/>
          <w:szCs w:val="23"/>
        </w:rPr>
        <w:t xml:space="preserve"> </w:t>
      </w:r>
      <w:r w:rsidR="00762FF4">
        <w:rPr>
          <w:rFonts w:ascii="Times New Roman" w:hAnsi="Times New Roman"/>
          <w:color w:val="000000"/>
          <w:sz w:val="23"/>
          <w:szCs w:val="23"/>
        </w:rPr>
        <w:tab/>
      </w:r>
      <w:r w:rsidR="00762FF4" w:rsidRPr="00762FF4">
        <w:rPr>
          <w:rFonts w:ascii="Times New Roman" w:hAnsi="Times New Roman"/>
          <w:color w:val="000000"/>
          <w:sz w:val="23"/>
          <w:szCs w:val="23"/>
        </w:rPr>
        <w:t xml:space="preserve">Right to Restrict Access </w:t>
      </w:r>
    </w:p>
    <w:p w14:paraId="04B48A16" w14:textId="77777777" w:rsidR="00762FF4" w:rsidRDefault="00762FF4" w:rsidP="00762FF4">
      <w:pPr>
        <w:autoSpaceDE w:val="0"/>
        <w:autoSpaceDN w:val="0"/>
        <w:adjustRightInd w:val="0"/>
        <w:spacing w:after="0" w:line="240" w:lineRule="auto"/>
        <w:rPr>
          <w:rFonts w:ascii="Times New Roman" w:hAnsi="Times New Roman"/>
          <w:color w:val="000000"/>
          <w:sz w:val="23"/>
          <w:szCs w:val="23"/>
        </w:rPr>
      </w:pPr>
    </w:p>
    <w:p w14:paraId="1D222CDC" w14:textId="77777777" w:rsidR="00762FF4" w:rsidRDefault="00762FF4" w:rsidP="00762FF4">
      <w:pPr>
        <w:autoSpaceDE w:val="0"/>
        <w:autoSpaceDN w:val="0"/>
        <w:adjustRightInd w:val="0"/>
        <w:spacing w:after="0" w:line="240" w:lineRule="auto"/>
        <w:ind w:left="1440"/>
        <w:rPr>
          <w:rFonts w:ascii="Times New Roman" w:hAnsi="Times New Roman"/>
          <w:color w:val="000000"/>
          <w:sz w:val="23"/>
          <w:szCs w:val="23"/>
        </w:rPr>
      </w:pPr>
      <w:r>
        <w:rPr>
          <w:rFonts w:ascii="Times New Roman" w:hAnsi="Times New Roman"/>
          <w:color w:val="000000"/>
          <w:sz w:val="23"/>
          <w:szCs w:val="23"/>
        </w:rPr>
        <w:t>T</w:t>
      </w:r>
      <w:r w:rsidRPr="00762FF4">
        <w:rPr>
          <w:rFonts w:ascii="Times New Roman" w:hAnsi="Times New Roman"/>
          <w:color w:val="000000"/>
          <w:sz w:val="23"/>
          <w:szCs w:val="23"/>
        </w:rPr>
        <w:t xml:space="preserve">he VIC reserves the right to restrict the qualifications and number of personnel having access to center information and to suspend or withhold service and deny access to any participating agency or participating agency personnel </w:t>
      </w:r>
      <w:r w:rsidR="00496BEF">
        <w:rPr>
          <w:rFonts w:ascii="Times New Roman" w:hAnsi="Times New Roman"/>
          <w:color w:val="000000"/>
          <w:sz w:val="23"/>
          <w:szCs w:val="23"/>
        </w:rPr>
        <w:t xml:space="preserve">accused of </w:t>
      </w:r>
      <w:r w:rsidRPr="00762FF4">
        <w:rPr>
          <w:rFonts w:ascii="Times New Roman" w:hAnsi="Times New Roman"/>
          <w:color w:val="000000"/>
          <w:sz w:val="23"/>
          <w:szCs w:val="23"/>
        </w:rPr>
        <w:t xml:space="preserve">violating </w:t>
      </w:r>
      <w:r w:rsidR="003A28BC">
        <w:rPr>
          <w:rFonts w:ascii="Times New Roman" w:hAnsi="Times New Roman"/>
          <w:color w:val="000000"/>
          <w:sz w:val="23"/>
          <w:szCs w:val="23"/>
        </w:rPr>
        <w:t>the VIC</w:t>
      </w:r>
      <w:r w:rsidRPr="00762FF4">
        <w:rPr>
          <w:rFonts w:ascii="Times New Roman" w:hAnsi="Times New Roman"/>
          <w:color w:val="000000"/>
          <w:sz w:val="23"/>
          <w:szCs w:val="23"/>
        </w:rPr>
        <w:t>’s privacy policy</w:t>
      </w:r>
      <w:r w:rsidR="00CD33D6">
        <w:rPr>
          <w:rFonts w:ascii="Times New Roman" w:hAnsi="Times New Roman"/>
          <w:color w:val="000000"/>
          <w:sz w:val="23"/>
          <w:szCs w:val="23"/>
        </w:rPr>
        <w:t>.</w:t>
      </w:r>
    </w:p>
    <w:p w14:paraId="431FB69C" w14:textId="77777777" w:rsidR="00CD33D6" w:rsidRDefault="00CD33D6" w:rsidP="00CD33D6">
      <w:pPr>
        <w:autoSpaceDE w:val="0"/>
        <w:autoSpaceDN w:val="0"/>
        <w:adjustRightInd w:val="0"/>
        <w:spacing w:after="0" w:line="240" w:lineRule="auto"/>
        <w:rPr>
          <w:rFonts w:ascii="Times New Roman" w:hAnsi="Times New Roman"/>
          <w:color w:val="000000"/>
          <w:sz w:val="23"/>
          <w:szCs w:val="23"/>
        </w:rPr>
      </w:pPr>
    </w:p>
    <w:p w14:paraId="32AD4B79" w14:textId="77777777" w:rsidR="008D6A7F" w:rsidRDefault="008D6A7F" w:rsidP="00CD33D6">
      <w:pPr>
        <w:autoSpaceDE w:val="0"/>
        <w:autoSpaceDN w:val="0"/>
        <w:adjustRightInd w:val="0"/>
        <w:spacing w:after="0" w:line="240" w:lineRule="auto"/>
        <w:rPr>
          <w:rFonts w:ascii="Times New Roman" w:hAnsi="Times New Roman"/>
          <w:b/>
          <w:bCs/>
          <w:color w:val="000000"/>
          <w:sz w:val="23"/>
          <w:szCs w:val="23"/>
        </w:rPr>
      </w:pPr>
    </w:p>
    <w:p w14:paraId="3D3541C4" w14:textId="77777777" w:rsidR="00CD33D6" w:rsidRPr="00CD33D6" w:rsidRDefault="00CD33D6" w:rsidP="00CD33D6">
      <w:p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b/>
          <w:bCs/>
          <w:color w:val="000000"/>
          <w:sz w:val="23"/>
          <w:szCs w:val="23"/>
        </w:rPr>
        <w:t xml:space="preserve">10.0 Training </w:t>
      </w:r>
    </w:p>
    <w:p w14:paraId="3F28C9C1" w14:textId="77777777" w:rsidR="00CD33D6" w:rsidRDefault="00CD33D6" w:rsidP="00CD33D6">
      <w:pPr>
        <w:autoSpaceDE w:val="0"/>
        <w:autoSpaceDN w:val="0"/>
        <w:adjustRightInd w:val="0"/>
        <w:spacing w:after="0" w:line="240" w:lineRule="auto"/>
        <w:rPr>
          <w:rFonts w:ascii="Times New Roman" w:hAnsi="Times New Roman"/>
          <w:color w:val="000000"/>
          <w:sz w:val="23"/>
          <w:szCs w:val="23"/>
        </w:rPr>
      </w:pPr>
    </w:p>
    <w:p w14:paraId="1AD0CAE1" w14:textId="77777777" w:rsidR="00CD33D6" w:rsidRPr="00CD33D6" w:rsidRDefault="00CD33D6" w:rsidP="00F504E9">
      <w:pPr>
        <w:pStyle w:val="ListParagraph"/>
        <w:numPr>
          <w:ilvl w:val="1"/>
          <w:numId w:val="32"/>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color w:val="000000"/>
          <w:sz w:val="23"/>
          <w:szCs w:val="23"/>
        </w:rPr>
        <w:tab/>
        <w:t xml:space="preserve">Personnel requiring training and frequency </w:t>
      </w:r>
    </w:p>
    <w:p w14:paraId="5703E471" w14:textId="77777777" w:rsidR="00CD33D6" w:rsidRDefault="00CD33D6" w:rsidP="00CD33D6">
      <w:pPr>
        <w:autoSpaceDE w:val="0"/>
        <w:autoSpaceDN w:val="0"/>
        <w:adjustRightInd w:val="0"/>
        <w:spacing w:after="0" w:line="240" w:lineRule="auto"/>
        <w:rPr>
          <w:rFonts w:ascii="Times New Roman" w:hAnsi="Times New Roman"/>
          <w:color w:val="000000"/>
          <w:sz w:val="23"/>
          <w:szCs w:val="23"/>
        </w:rPr>
      </w:pPr>
    </w:p>
    <w:p w14:paraId="4B5FA090" w14:textId="77777777" w:rsidR="00CD33D6" w:rsidRDefault="00CD33D6" w:rsidP="00F504E9">
      <w:pPr>
        <w:pStyle w:val="ListParagraph"/>
        <w:numPr>
          <w:ilvl w:val="0"/>
          <w:numId w:val="33"/>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color w:val="000000"/>
          <w:sz w:val="23"/>
          <w:szCs w:val="23"/>
        </w:rPr>
        <w:t xml:space="preserve">The VIC will require the following individuals to participate in training programs regarding the implementation of and adherence to the privacy, civil rights, and civil liberties policy: </w:t>
      </w:r>
    </w:p>
    <w:p w14:paraId="2E9F822A" w14:textId="77777777" w:rsidR="00496BEF" w:rsidRDefault="00496BEF" w:rsidP="006F53B9">
      <w:pPr>
        <w:pStyle w:val="ListParagraph"/>
        <w:autoSpaceDE w:val="0"/>
        <w:autoSpaceDN w:val="0"/>
        <w:adjustRightInd w:val="0"/>
        <w:spacing w:after="0" w:line="240" w:lineRule="auto"/>
        <w:ind w:left="3240"/>
        <w:rPr>
          <w:rFonts w:ascii="Times New Roman" w:hAnsi="Times New Roman"/>
          <w:color w:val="000000"/>
          <w:sz w:val="23"/>
          <w:szCs w:val="23"/>
        </w:rPr>
      </w:pPr>
    </w:p>
    <w:p w14:paraId="38515488" w14:textId="77777777" w:rsidR="00CD33D6" w:rsidRDefault="00CD33D6" w:rsidP="00F504E9">
      <w:pPr>
        <w:pStyle w:val="ListParagraph"/>
        <w:numPr>
          <w:ilvl w:val="2"/>
          <w:numId w:val="33"/>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color w:val="000000"/>
          <w:sz w:val="23"/>
          <w:szCs w:val="23"/>
        </w:rPr>
        <w:t xml:space="preserve">All assigned personnel of the </w:t>
      </w:r>
      <w:r w:rsidR="00C57916">
        <w:rPr>
          <w:rFonts w:ascii="Times New Roman" w:hAnsi="Times New Roman"/>
          <w:color w:val="000000"/>
          <w:sz w:val="23"/>
          <w:szCs w:val="23"/>
        </w:rPr>
        <w:t>VIC.</w:t>
      </w:r>
    </w:p>
    <w:p w14:paraId="2324C5FE" w14:textId="77777777" w:rsidR="00CD33D6" w:rsidRPr="00CD33D6" w:rsidRDefault="00CD33D6" w:rsidP="00CD33D6">
      <w:pPr>
        <w:autoSpaceDE w:val="0"/>
        <w:autoSpaceDN w:val="0"/>
        <w:adjustRightInd w:val="0"/>
        <w:spacing w:after="0" w:line="240" w:lineRule="auto"/>
        <w:ind w:left="4500"/>
        <w:rPr>
          <w:rFonts w:ascii="Times New Roman" w:hAnsi="Times New Roman"/>
          <w:color w:val="000000"/>
          <w:sz w:val="23"/>
          <w:szCs w:val="23"/>
        </w:rPr>
      </w:pPr>
    </w:p>
    <w:p w14:paraId="54CC59EB" w14:textId="77777777" w:rsidR="00CD33D6" w:rsidRDefault="00CD33D6" w:rsidP="00F504E9">
      <w:pPr>
        <w:pStyle w:val="ListParagraph"/>
        <w:numPr>
          <w:ilvl w:val="2"/>
          <w:numId w:val="33"/>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color w:val="000000"/>
          <w:sz w:val="23"/>
          <w:szCs w:val="23"/>
        </w:rPr>
        <w:t xml:space="preserve">Department personnel providing information technology service to the systems under the </w:t>
      </w:r>
      <w:r w:rsidR="00C57916">
        <w:rPr>
          <w:rFonts w:ascii="Times New Roman" w:hAnsi="Times New Roman"/>
          <w:color w:val="000000"/>
          <w:sz w:val="23"/>
          <w:szCs w:val="23"/>
        </w:rPr>
        <w:t>VIC’s</w:t>
      </w:r>
      <w:r w:rsidRPr="00CD33D6">
        <w:rPr>
          <w:rFonts w:ascii="Times New Roman" w:hAnsi="Times New Roman"/>
          <w:color w:val="000000"/>
          <w:sz w:val="23"/>
          <w:szCs w:val="23"/>
        </w:rPr>
        <w:t xml:space="preserve"> control. </w:t>
      </w:r>
    </w:p>
    <w:p w14:paraId="3EA27280" w14:textId="77777777" w:rsidR="00CD33D6" w:rsidRPr="00CD33D6" w:rsidRDefault="00CD33D6" w:rsidP="00CD33D6">
      <w:pPr>
        <w:autoSpaceDE w:val="0"/>
        <w:autoSpaceDN w:val="0"/>
        <w:adjustRightInd w:val="0"/>
        <w:spacing w:after="0" w:line="240" w:lineRule="auto"/>
        <w:rPr>
          <w:rFonts w:ascii="Times New Roman" w:hAnsi="Times New Roman"/>
          <w:color w:val="000000"/>
          <w:sz w:val="23"/>
          <w:szCs w:val="23"/>
        </w:rPr>
      </w:pPr>
    </w:p>
    <w:p w14:paraId="790F6214" w14:textId="77777777" w:rsidR="00C57916" w:rsidRDefault="00CD33D6" w:rsidP="00C57916">
      <w:pPr>
        <w:pStyle w:val="ListParagraph"/>
        <w:numPr>
          <w:ilvl w:val="2"/>
          <w:numId w:val="33"/>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color w:val="000000"/>
          <w:sz w:val="23"/>
          <w:szCs w:val="23"/>
        </w:rPr>
        <w:t xml:space="preserve">Private or commercial personnel providing information technology service to </w:t>
      </w:r>
      <w:r w:rsidR="003A28BC">
        <w:rPr>
          <w:rFonts w:ascii="Times New Roman" w:hAnsi="Times New Roman"/>
          <w:color w:val="000000"/>
          <w:sz w:val="23"/>
          <w:szCs w:val="23"/>
        </w:rPr>
        <w:t>the VIC</w:t>
      </w:r>
      <w:r w:rsidRPr="00CD33D6">
        <w:rPr>
          <w:rFonts w:ascii="Times New Roman" w:hAnsi="Times New Roman"/>
          <w:color w:val="000000"/>
          <w:sz w:val="23"/>
          <w:szCs w:val="23"/>
        </w:rPr>
        <w:t>. This training is not intended to prevent or replace the requirements of Departments VIBRS User agreement.</w:t>
      </w:r>
    </w:p>
    <w:p w14:paraId="5E328157" w14:textId="77777777" w:rsidR="00C57916" w:rsidRPr="00C57916" w:rsidRDefault="00C57916" w:rsidP="00C57916">
      <w:pPr>
        <w:autoSpaceDE w:val="0"/>
        <w:autoSpaceDN w:val="0"/>
        <w:adjustRightInd w:val="0"/>
        <w:spacing w:after="0" w:line="240" w:lineRule="auto"/>
        <w:rPr>
          <w:rFonts w:ascii="Times New Roman" w:hAnsi="Times New Roman"/>
          <w:color w:val="000000"/>
          <w:sz w:val="23"/>
          <w:szCs w:val="23"/>
        </w:rPr>
      </w:pPr>
    </w:p>
    <w:p w14:paraId="5298CBFC" w14:textId="77777777" w:rsidR="00C57916" w:rsidRDefault="00C57916" w:rsidP="00C57916">
      <w:pPr>
        <w:pStyle w:val="ListParagraph"/>
        <w:numPr>
          <w:ilvl w:val="2"/>
          <w:numId w:val="33"/>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Staff in other public agencies or private contractors providing services to the VIC.</w:t>
      </w:r>
    </w:p>
    <w:p w14:paraId="4AD6532B" w14:textId="77777777" w:rsidR="00C57916" w:rsidRPr="00C57916" w:rsidRDefault="00C57916" w:rsidP="00C57916">
      <w:pPr>
        <w:autoSpaceDE w:val="0"/>
        <w:autoSpaceDN w:val="0"/>
        <w:adjustRightInd w:val="0"/>
        <w:spacing w:after="0" w:line="240" w:lineRule="auto"/>
        <w:rPr>
          <w:rFonts w:ascii="Times New Roman" w:hAnsi="Times New Roman"/>
          <w:color w:val="000000"/>
          <w:sz w:val="23"/>
          <w:szCs w:val="23"/>
        </w:rPr>
      </w:pPr>
    </w:p>
    <w:p w14:paraId="1B41838C" w14:textId="77777777" w:rsidR="00CD33D6" w:rsidRDefault="00C57916" w:rsidP="00F504E9">
      <w:pPr>
        <w:pStyle w:val="ListParagraph"/>
        <w:numPr>
          <w:ilvl w:val="2"/>
          <w:numId w:val="33"/>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Users who are not employed by the VIC or a contractor</w:t>
      </w:r>
      <w:r w:rsidR="00CD33D6" w:rsidRPr="00CD33D6">
        <w:rPr>
          <w:rFonts w:ascii="Times New Roman" w:hAnsi="Times New Roman"/>
          <w:color w:val="000000"/>
          <w:sz w:val="23"/>
          <w:szCs w:val="23"/>
        </w:rPr>
        <w:t xml:space="preserve"> </w:t>
      </w:r>
    </w:p>
    <w:p w14:paraId="3B604D0E" w14:textId="77777777" w:rsidR="00CD33D6" w:rsidRPr="00CD33D6" w:rsidRDefault="00CD33D6" w:rsidP="00CD33D6">
      <w:pPr>
        <w:pStyle w:val="ListParagraph"/>
        <w:rPr>
          <w:rFonts w:ascii="Times New Roman" w:hAnsi="Times New Roman"/>
          <w:color w:val="000000"/>
          <w:sz w:val="23"/>
          <w:szCs w:val="23"/>
        </w:rPr>
      </w:pPr>
    </w:p>
    <w:p w14:paraId="7878D897" w14:textId="767D1BCB" w:rsidR="00CD33D6" w:rsidRDefault="00CD33D6" w:rsidP="00F504E9">
      <w:pPr>
        <w:pStyle w:val="ListParagraph"/>
        <w:numPr>
          <w:ilvl w:val="0"/>
          <w:numId w:val="33"/>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color w:val="000000"/>
          <w:sz w:val="23"/>
          <w:szCs w:val="23"/>
        </w:rPr>
        <w:t xml:space="preserve">VIC personnel shall receive policy training during their initial assignment to the </w:t>
      </w:r>
      <w:r w:rsidR="00923746">
        <w:rPr>
          <w:rFonts w:ascii="Times New Roman" w:hAnsi="Times New Roman"/>
          <w:color w:val="000000"/>
          <w:sz w:val="23"/>
          <w:szCs w:val="23"/>
        </w:rPr>
        <w:t>VIC</w:t>
      </w:r>
      <w:r w:rsidRPr="00CD33D6">
        <w:rPr>
          <w:rFonts w:ascii="Times New Roman" w:hAnsi="Times New Roman"/>
          <w:color w:val="000000"/>
          <w:sz w:val="23"/>
          <w:szCs w:val="23"/>
        </w:rPr>
        <w:t xml:space="preserve"> and will then receive annual training following the review  specified in subs</w:t>
      </w:r>
      <w:r>
        <w:rPr>
          <w:rFonts w:ascii="Times New Roman" w:hAnsi="Times New Roman"/>
          <w:color w:val="000000"/>
          <w:sz w:val="23"/>
          <w:szCs w:val="23"/>
        </w:rPr>
        <w:t>ection 9.20(j)</w:t>
      </w:r>
    </w:p>
    <w:p w14:paraId="4F1A1623" w14:textId="77777777" w:rsidR="00923746" w:rsidRDefault="00923746" w:rsidP="00923746">
      <w:pPr>
        <w:pStyle w:val="ListParagraph"/>
        <w:autoSpaceDE w:val="0"/>
        <w:autoSpaceDN w:val="0"/>
        <w:adjustRightInd w:val="0"/>
        <w:spacing w:after="0" w:line="240" w:lineRule="auto"/>
        <w:ind w:left="3240"/>
        <w:rPr>
          <w:rFonts w:ascii="Times New Roman" w:hAnsi="Times New Roman"/>
          <w:color w:val="000000"/>
          <w:sz w:val="23"/>
          <w:szCs w:val="23"/>
        </w:rPr>
      </w:pPr>
    </w:p>
    <w:p w14:paraId="36D00B2A" w14:textId="77777777" w:rsidR="00CD33D6" w:rsidRPr="00CD33D6" w:rsidRDefault="00CD33D6" w:rsidP="00F504E9">
      <w:pPr>
        <w:pStyle w:val="ListParagraph"/>
        <w:numPr>
          <w:ilvl w:val="0"/>
          <w:numId w:val="33"/>
        </w:numPr>
        <w:autoSpaceDE w:val="0"/>
        <w:autoSpaceDN w:val="0"/>
        <w:adjustRightInd w:val="0"/>
        <w:spacing w:after="0" w:line="240" w:lineRule="auto"/>
        <w:rPr>
          <w:rFonts w:ascii="Times New Roman" w:hAnsi="Times New Roman"/>
          <w:color w:val="000000"/>
          <w:sz w:val="23"/>
          <w:szCs w:val="23"/>
        </w:rPr>
      </w:pPr>
      <w:r w:rsidRPr="00CD33D6">
        <w:rPr>
          <w:rFonts w:ascii="Times New Roman" w:hAnsi="Times New Roman"/>
          <w:sz w:val="23"/>
          <w:szCs w:val="23"/>
        </w:rPr>
        <w:t xml:space="preserve">The VIC will provide special training to personnel authorized to share protected information through the ISE regarding the VIC requirements and policies for collection, use and disclosure of protected information. </w:t>
      </w:r>
    </w:p>
    <w:p w14:paraId="66492AEA" w14:textId="77777777" w:rsidR="00CD33D6" w:rsidRPr="00CD33D6" w:rsidRDefault="00CD33D6" w:rsidP="00CD33D6">
      <w:pPr>
        <w:pStyle w:val="ListParagraph"/>
        <w:autoSpaceDE w:val="0"/>
        <w:autoSpaceDN w:val="0"/>
        <w:adjustRightInd w:val="0"/>
        <w:spacing w:after="0" w:line="240" w:lineRule="auto"/>
        <w:ind w:left="3240"/>
        <w:rPr>
          <w:rFonts w:ascii="Times New Roman" w:hAnsi="Times New Roman"/>
          <w:color w:val="000000"/>
          <w:sz w:val="23"/>
          <w:szCs w:val="23"/>
        </w:rPr>
      </w:pPr>
    </w:p>
    <w:p w14:paraId="200038FD" w14:textId="77777777" w:rsidR="00CD33D6" w:rsidRPr="00CD33D6" w:rsidRDefault="00CD33D6" w:rsidP="00F504E9">
      <w:pPr>
        <w:pStyle w:val="ListParagraph"/>
        <w:numPr>
          <w:ilvl w:val="0"/>
          <w:numId w:val="33"/>
        </w:numPr>
        <w:autoSpaceDE w:val="0"/>
        <w:autoSpaceDN w:val="0"/>
        <w:adjustRightInd w:val="0"/>
        <w:spacing w:after="0" w:line="240" w:lineRule="auto"/>
        <w:rPr>
          <w:rFonts w:ascii="Times New Roman" w:hAnsi="Times New Roman"/>
          <w:sz w:val="23"/>
          <w:szCs w:val="23"/>
        </w:rPr>
      </w:pPr>
      <w:r w:rsidRPr="00CD33D6">
        <w:rPr>
          <w:rFonts w:ascii="Times New Roman" w:hAnsi="Times New Roman"/>
          <w:sz w:val="23"/>
          <w:szCs w:val="23"/>
        </w:rPr>
        <w:t xml:space="preserve">Personnel within </w:t>
      </w:r>
      <w:r w:rsidR="003A28BC">
        <w:rPr>
          <w:rFonts w:ascii="Times New Roman" w:hAnsi="Times New Roman"/>
          <w:sz w:val="23"/>
          <w:szCs w:val="23"/>
        </w:rPr>
        <w:t>the VIC</w:t>
      </w:r>
      <w:r w:rsidRPr="00CD33D6">
        <w:rPr>
          <w:rFonts w:ascii="Times New Roman" w:hAnsi="Times New Roman"/>
          <w:sz w:val="23"/>
          <w:szCs w:val="23"/>
        </w:rPr>
        <w:t xml:space="preserve"> assigned as the Privacy and/or Security Officer shall receive the additional training appropriate to the position. If the officer is not able to receive the training prior to the appointment, an appointed officer may fill the position. However, all actions will be monitored by the </w:t>
      </w:r>
      <w:r w:rsidR="00304A84">
        <w:rPr>
          <w:rFonts w:ascii="Times New Roman" w:hAnsi="Times New Roman"/>
          <w:sz w:val="23"/>
          <w:szCs w:val="23"/>
        </w:rPr>
        <w:t>Director of the VIC</w:t>
      </w:r>
      <w:r w:rsidRPr="00CD33D6">
        <w:rPr>
          <w:rFonts w:ascii="Times New Roman" w:hAnsi="Times New Roman"/>
          <w:sz w:val="23"/>
          <w:szCs w:val="23"/>
        </w:rPr>
        <w:t xml:space="preserve">. This does not preclude receiving the appropriate training as soon as practical. </w:t>
      </w:r>
    </w:p>
    <w:p w14:paraId="4396FD8E" w14:textId="77777777" w:rsidR="00CD33D6" w:rsidRDefault="00CD33D6" w:rsidP="00F504E9">
      <w:pPr>
        <w:autoSpaceDE w:val="0"/>
        <w:autoSpaceDN w:val="0"/>
        <w:adjustRightInd w:val="0"/>
        <w:spacing w:after="0" w:line="240" w:lineRule="auto"/>
        <w:rPr>
          <w:rFonts w:ascii="Times New Roman" w:hAnsi="Times New Roman"/>
          <w:color w:val="000000"/>
          <w:sz w:val="23"/>
          <w:szCs w:val="23"/>
        </w:rPr>
      </w:pPr>
    </w:p>
    <w:p w14:paraId="1289FA8B" w14:textId="77777777" w:rsidR="00F504E9" w:rsidRPr="00F504E9" w:rsidRDefault="0087330C" w:rsidP="00F504E9">
      <w:pPr>
        <w:pStyle w:val="ListParagraph"/>
        <w:numPr>
          <w:ilvl w:val="1"/>
          <w:numId w:val="32"/>
        </w:num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ab/>
        <w:t>T</w:t>
      </w:r>
      <w:r w:rsidR="00F504E9" w:rsidRPr="00F504E9">
        <w:rPr>
          <w:rFonts w:ascii="Times New Roman" w:hAnsi="Times New Roman"/>
          <w:color w:val="000000"/>
          <w:sz w:val="23"/>
          <w:szCs w:val="23"/>
        </w:rPr>
        <w:t xml:space="preserve">raining program content will include: </w:t>
      </w:r>
    </w:p>
    <w:p w14:paraId="525D64B0" w14:textId="77777777" w:rsidR="00F504E9" w:rsidRDefault="00F504E9" w:rsidP="00F504E9">
      <w:pPr>
        <w:autoSpaceDE w:val="0"/>
        <w:autoSpaceDN w:val="0"/>
        <w:adjustRightInd w:val="0"/>
        <w:spacing w:after="0" w:line="240" w:lineRule="auto"/>
        <w:rPr>
          <w:rFonts w:ascii="Times New Roman" w:hAnsi="Times New Roman"/>
          <w:color w:val="000000"/>
          <w:sz w:val="23"/>
          <w:szCs w:val="23"/>
        </w:rPr>
      </w:pPr>
    </w:p>
    <w:p w14:paraId="63EC84A2" w14:textId="77777777" w:rsidR="00F504E9" w:rsidRDefault="00F504E9" w:rsidP="00F504E9">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F504E9">
        <w:rPr>
          <w:rFonts w:ascii="Times New Roman" w:hAnsi="Times New Roman"/>
          <w:color w:val="000000"/>
          <w:sz w:val="23"/>
          <w:szCs w:val="23"/>
        </w:rPr>
        <w:t>Purposes of the privacy, civil rights, and civil liberties protection policy;</w:t>
      </w:r>
      <w:r w:rsidR="0087330C">
        <w:rPr>
          <w:rFonts w:ascii="Times New Roman" w:hAnsi="Times New Roman"/>
          <w:color w:val="000000"/>
          <w:sz w:val="23"/>
          <w:szCs w:val="23"/>
        </w:rPr>
        <w:t xml:space="preserve"> and</w:t>
      </w:r>
      <w:r w:rsidRPr="00F504E9">
        <w:rPr>
          <w:rFonts w:ascii="Times New Roman" w:hAnsi="Times New Roman"/>
          <w:color w:val="000000"/>
          <w:sz w:val="23"/>
          <w:szCs w:val="23"/>
        </w:rPr>
        <w:t xml:space="preserve"> </w:t>
      </w:r>
    </w:p>
    <w:p w14:paraId="03A92CBF" w14:textId="77777777" w:rsidR="00F504E9" w:rsidRDefault="00F504E9" w:rsidP="00F504E9">
      <w:pPr>
        <w:pStyle w:val="ListParagraph"/>
        <w:autoSpaceDE w:val="0"/>
        <w:autoSpaceDN w:val="0"/>
        <w:adjustRightInd w:val="0"/>
        <w:spacing w:after="0" w:line="240" w:lineRule="auto"/>
        <w:ind w:left="3240"/>
        <w:rPr>
          <w:rFonts w:ascii="Times New Roman" w:hAnsi="Times New Roman"/>
          <w:color w:val="000000"/>
          <w:sz w:val="23"/>
          <w:szCs w:val="23"/>
        </w:rPr>
      </w:pPr>
    </w:p>
    <w:p w14:paraId="0C265276" w14:textId="77777777" w:rsidR="00F504E9" w:rsidRDefault="00F504E9" w:rsidP="00F504E9">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F504E9">
        <w:rPr>
          <w:rFonts w:ascii="Times New Roman" w:hAnsi="Times New Roman"/>
          <w:color w:val="000000"/>
          <w:sz w:val="23"/>
          <w:szCs w:val="23"/>
        </w:rPr>
        <w:t xml:space="preserve">Substance and intent of the provisions of the policy relating to </w:t>
      </w:r>
      <w:r w:rsidR="0087330C">
        <w:rPr>
          <w:rFonts w:ascii="Times New Roman" w:hAnsi="Times New Roman"/>
          <w:color w:val="000000"/>
          <w:sz w:val="23"/>
          <w:szCs w:val="23"/>
        </w:rPr>
        <w:t xml:space="preserve">the </w:t>
      </w:r>
      <w:r w:rsidRPr="00F504E9">
        <w:rPr>
          <w:rFonts w:ascii="Times New Roman" w:hAnsi="Times New Roman"/>
          <w:color w:val="000000"/>
          <w:sz w:val="23"/>
          <w:szCs w:val="23"/>
        </w:rPr>
        <w:t>collection, use, analysis, retention, destruction, sharing, and disclosure o</w:t>
      </w:r>
      <w:r>
        <w:rPr>
          <w:rFonts w:ascii="Times New Roman" w:hAnsi="Times New Roman"/>
          <w:color w:val="000000"/>
          <w:sz w:val="23"/>
          <w:szCs w:val="23"/>
        </w:rPr>
        <w:t>f information retained by the VIC</w:t>
      </w:r>
    </w:p>
    <w:p w14:paraId="35363FC0" w14:textId="77777777" w:rsidR="00F504E9" w:rsidRPr="00F504E9" w:rsidRDefault="00F504E9" w:rsidP="00F504E9">
      <w:pPr>
        <w:autoSpaceDE w:val="0"/>
        <w:autoSpaceDN w:val="0"/>
        <w:adjustRightInd w:val="0"/>
        <w:spacing w:after="0" w:line="240" w:lineRule="auto"/>
        <w:rPr>
          <w:rFonts w:ascii="Times New Roman" w:hAnsi="Times New Roman"/>
          <w:color w:val="000000"/>
          <w:sz w:val="23"/>
          <w:szCs w:val="23"/>
        </w:rPr>
      </w:pPr>
    </w:p>
    <w:p w14:paraId="7D387C24" w14:textId="77777777" w:rsidR="00F504E9" w:rsidRDefault="00F504E9" w:rsidP="00F504E9">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F504E9">
        <w:rPr>
          <w:rFonts w:ascii="Times New Roman" w:hAnsi="Times New Roman"/>
          <w:color w:val="000000"/>
          <w:sz w:val="23"/>
          <w:szCs w:val="23"/>
        </w:rPr>
        <w:t xml:space="preserve">The impact of improper activities associated with information accessible within or through the </w:t>
      </w:r>
      <w:r w:rsidR="0087330C">
        <w:rPr>
          <w:rFonts w:ascii="Times New Roman" w:hAnsi="Times New Roman"/>
          <w:color w:val="000000"/>
          <w:sz w:val="23"/>
          <w:szCs w:val="23"/>
        </w:rPr>
        <w:t>VIC</w:t>
      </w:r>
      <w:r w:rsidRPr="00F504E9">
        <w:rPr>
          <w:rFonts w:ascii="Times New Roman" w:hAnsi="Times New Roman"/>
          <w:color w:val="000000"/>
          <w:sz w:val="23"/>
          <w:szCs w:val="23"/>
        </w:rPr>
        <w:t xml:space="preserve">; and </w:t>
      </w:r>
    </w:p>
    <w:p w14:paraId="7AFF77A5" w14:textId="77777777" w:rsidR="00F504E9" w:rsidRPr="00F504E9" w:rsidRDefault="00F504E9" w:rsidP="00F504E9">
      <w:pPr>
        <w:autoSpaceDE w:val="0"/>
        <w:autoSpaceDN w:val="0"/>
        <w:adjustRightInd w:val="0"/>
        <w:spacing w:after="0" w:line="240" w:lineRule="auto"/>
        <w:rPr>
          <w:rFonts w:ascii="Times New Roman" w:hAnsi="Times New Roman"/>
          <w:color w:val="000000"/>
          <w:sz w:val="23"/>
          <w:szCs w:val="23"/>
        </w:rPr>
      </w:pPr>
    </w:p>
    <w:p w14:paraId="359DFDD6" w14:textId="77777777" w:rsidR="00F504E9" w:rsidRDefault="00F504E9" w:rsidP="00F504E9">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F504E9">
        <w:rPr>
          <w:rFonts w:ascii="Times New Roman" w:hAnsi="Times New Roman"/>
          <w:color w:val="000000"/>
          <w:sz w:val="23"/>
          <w:szCs w:val="23"/>
        </w:rPr>
        <w:t xml:space="preserve">The nature and possible </w:t>
      </w:r>
      <w:r w:rsidR="0087330C">
        <w:rPr>
          <w:rFonts w:ascii="Times New Roman" w:hAnsi="Times New Roman"/>
          <w:color w:val="000000"/>
          <w:sz w:val="23"/>
          <w:szCs w:val="23"/>
        </w:rPr>
        <w:t>sanctions</w:t>
      </w:r>
      <w:r w:rsidRPr="00F504E9">
        <w:rPr>
          <w:rFonts w:ascii="Times New Roman" w:hAnsi="Times New Roman"/>
          <w:color w:val="000000"/>
          <w:sz w:val="23"/>
          <w:szCs w:val="23"/>
        </w:rPr>
        <w:t xml:space="preserve"> for policy violations, including possible administrative</w:t>
      </w:r>
      <w:r w:rsidR="0087330C">
        <w:rPr>
          <w:rFonts w:ascii="Times New Roman" w:hAnsi="Times New Roman"/>
          <w:color w:val="000000"/>
          <w:sz w:val="23"/>
          <w:szCs w:val="23"/>
        </w:rPr>
        <w:t>, civil and criminal liability; and</w:t>
      </w:r>
    </w:p>
    <w:p w14:paraId="091FCF31" w14:textId="77777777" w:rsidR="00F504E9" w:rsidRPr="00F504E9" w:rsidRDefault="00F504E9" w:rsidP="00F504E9">
      <w:pPr>
        <w:autoSpaceDE w:val="0"/>
        <w:autoSpaceDN w:val="0"/>
        <w:adjustRightInd w:val="0"/>
        <w:spacing w:after="0" w:line="240" w:lineRule="auto"/>
        <w:rPr>
          <w:rFonts w:ascii="Times New Roman" w:hAnsi="Times New Roman"/>
          <w:color w:val="000000"/>
          <w:sz w:val="23"/>
          <w:szCs w:val="23"/>
        </w:rPr>
      </w:pPr>
    </w:p>
    <w:p w14:paraId="245C331D" w14:textId="77777777" w:rsidR="00F504E9" w:rsidRDefault="00F504E9" w:rsidP="00F504E9">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F504E9">
        <w:rPr>
          <w:rFonts w:ascii="Times New Roman" w:hAnsi="Times New Roman"/>
          <w:color w:val="000000"/>
          <w:sz w:val="23"/>
          <w:szCs w:val="23"/>
        </w:rPr>
        <w:t>Originating and participating agency responsibilities and obligations u</w:t>
      </w:r>
      <w:r w:rsidR="0087330C">
        <w:rPr>
          <w:rFonts w:ascii="Times New Roman" w:hAnsi="Times New Roman"/>
          <w:color w:val="000000"/>
          <w:sz w:val="23"/>
          <w:szCs w:val="23"/>
        </w:rPr>
        <w:t>nder applicable law and policy; and</w:t>
      </w:r>
    </w:p>
    <w:p w14:paraId="0021AEBD" w14:textId="77777777" w:rsidR="00F504E9" w:rsidRPr="00F504E9" w:rsidRDefault="00F504E9" w:rsidP="00F504E9">
      <w:pPr>
        <w:autoSpaceDE w:val="0"/>
        <w:autoSpaceDN w:val="0"/>
        <w:adjustRightInd w:val="0"/>
        <w:spacing w:after="0" w:line="240" w:lineRule="auto"/>
        <w:rPr>
          <w:rFonts w:ascii="Times New Roman" w:hAnsi="Times New Roman"/>
          <w:color w:val="000000"/>
          <w:sz w:val="23"/>
          <w:szCs w:val="23"/>
        </w:rPr>
      </w:pPr>
    </w:p>
    <w:p w14:paraId="27393BEA" w14:textId="77777777" w:rsidR="00F504E9" w:rsidRDefault="00F504E9" w:rsidP="004F48F7">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87330C">
        <w:rPr>
          <w:rFonts w:ascii="Times New Roman" w:hAnsi="Times New Roman"/>
          <w:color w:val="000000"/>
          <w:sz w:val="23"/>
          <w:szCs w:val="23"/>
        </w:rPr>
        <w:t xml:space="preserve">How to implement the policy </w:t>
      </w:r>
      <w:r w:rsidR="0087330C" w:rsidRPr="0087330C">
        <w:rPr>
          <w:rFonts w:ascii="Times New Roman" w:hAnsi="Times New Roman"/>
          <w:color w:val="000000"/>
          <w:sz w:val="23"/>
          <w:szCs w:val="23"/>
        </w:rPr>
        <w:t>in the daily</w:t>
      </w:r>
      <w:r w:rsidRPr="0087330C">
        <w:rPr>
          <w:rFonts w:ascii="Times New Roman" w:hAnsi="Times New Roman"/>
          <w:color w:val="000000"/>
          <w:sz w:val="23"/>
          <w:szCs w:val="23"/>
        </w:rPr>
        <w:t xml:space="preserve"> work </w:t>
      </w:r>
      <w:r w:rsidR="0087330C" w:rsidRPr="0087330C">
        <w:rPr>
          <w:rFonts w:ascii="Times New Roman" w:hAnsi="Times New Roman"/>
          <w:color w:val="000000"/>
          <w:sz w:val="23"/>
          <w:szCs w:val="23"/>
        </w:rPr>
        <w:t xml:space="preserve">all </w:t>
      </w:r>
      <w:r w:rsidRPr="0087330C">
        <w:rPr>
          <w:rFonts w:ascii="Times New Roman" w:hAnsi="Times New Roman"/>
          <w:color w:val="000000"/>
          <w:sz w:val="23"/>
          <w:szCs w:val="23"/>
        </w:rPr>
        <w:t>user</w:t>
      </w:r>
      <w:r w:rsidR="0087330C" w:rsidRPr="0087330C">
        <w:rPr>
          <w:rFonts w:ascii="Times New Roman" w:hAnsi="Times New Roman"/>
          <w:color w:val="000000"/>
          <w:sz w:val="23"/>
          <w:szCs w:val="23"/>
        </w:rPr>
        <w:t>s</w:t>
      </w:r>
      <w:r w:rsidR="0087330C">
        <w:rPr>
          <w:rFonts w:ascii="Times New Roman" w:hAnsi="Times New Roman"/>
          <w:color w:val="000000"/>
          <w:sz w:val="23"/>
          <w:szCs w:val="23"/>
        </w:rPr>
        <w:t>; and</w:t>
      </w:r>
    </w:p>
    <w:p w14:paraId="59BC3CC6" w14:textId="77777777" w:rsidR="0087330C" w:rsidRPr="0087330C" w:rsidRDefault="0087330C" w:rsidP="0087330C">
      <w:pPr>
        <w:autoSpaceDE w:val="0"/>
        <w:autoSpaceDN w:val="0"/>
        <w:adjustRightInd w:val="0"/>
        <w:spacing w:after="0" w:line="240" w:lineRule="auto"/>
        <w:rPr>
          <w:rFonts w:ascii="Times New Roman" w:hAnsi="Times New Roman"/>
          <w:color w:val="000000"/>
          <w:sz w:val="23"/>
          <w:szCs w:val="23"/>
        </w:rPr>
      </w:pPr>
    </w:p>
    <w:p w14:paraId="25746C12" w14:textId="77777777" w:rsidR="00F504E9" w:rsidRPr="00F504E9" w:rsidRDefault="00F504E9" w:rsidP="00F504E9">
      <w:pPr>
        <w:pStyle w:val="ListParagraph"/>
        <w:numPr>
          <w:ilvl w:val="0"/>
          <w:numId w:val="34"/>
        </w:numPr>
        <w:autoSpaceDE w:val="0"/>
        <w:autoSpaceDN w:val="0"/>
        <w:adjustRightInd w:val="0"/>
        <w:spacing w:after="0" w:line="240" w:lineRule="auto"/>
        <w:rPr>
          <w:rFonts w:ascii="Times New Roman" w:hAnsi="Times New Roman"/>
          <w:color w:val="000000"/>
          <w:sz w:val="23"/>
          <w:szCs w:val="23"/>
        </w:rPr>
      </w:pPr>
      <w:r w:rsidRPr="00F504E9">
        <w:rPr>
          <w:rFonts w:ascii="Times New Roman" w:hAnsi="Times New Roman"/>
          <w:color w:val="000000"/>
          <w:sz w:val="23"/>
          <w:szCs w:val="23"/>
        </w:rPr>
        <w:t xml:space="preserve">Mechanisms for reporting violations of </w:t>
      </w:r>
      <w:r w:rsidR="0087330C">
        <w:rPr>
          <w:rFonts w:ascii="Times New Roman" w:hAnsi="Times New Roman"/>
          <w:color w:val="000000"/>
          <w:sz w:val="23"/>
          <w:szCs w:val="23"/>
        </w:rPr>
        <w:t xml:space="preserve">the </w:t>
      </w:r>
      <w:r w:rsidR="00923746">
        <w:rPr>
          <w:rFonts w:ascii="Times New Roman" w:hAnsi="Times New Roman"/>
          <w:color w:val="000000"/>
          <w:sz w:val="23"/>
          <w:szCs w:val="23"/>
        </w:rPr>
        <w:t>VIC</w:t>
      </w:r>
      <w:r w:rsidRPr="00F504E9">
        <w:rPr>
          <w:rFonts w:ascii="Times New Roman" w:hAnsi="Times New Roman"/>
          <w:color w:val="000000"/>
          <w:sz w:val="23"/>
          <w:szCs w:val="23"/>
        </w:rPr>
        <w:t xml:space="preserve"> privacy protection policies and procedures. </w:t>
      </w:r>
    </w:p>
    <w:p w14:paraId="7E62B6D7" w14:textId="77777777" w:rsidR="00F504E9" w:rsidRPr="00CD33D6" w:rsidRDefault="00F504E9" w:rsidP="00F504E9">
      <w:pPr>
        <w:autoSpaceDE w:val="0"/>
        <w:autoSpaceDN w:val="0"/>
        <w:adjustRightInd w:val="0"/>
        <w:spacing w:after="0" w:line="240" w:lineRule="auto"/>
        <w:rPr>
          <w:rFonts w:ascii="Times New Roman" w:hAnsi="Times New Roman"/>
          <w:color w:val="000000"/>
          <w:sz w:val="23"/>
          <w:szCs w:val="23"/>
        </w:rPr>
      </w:pPr>
    </w:p>
    <w:p w14:paraId="2C0D612D" w14:textId="77777777" w:rsidR="00F504E9" w:rsidRDefault="00F504E9" w:rsidP="00F504E9">
      <w:pPr>
        <w:autoSpaceDE w:val="0"/>
        <w:autoSpaceDN w:val="0"/>
        <w:adjustRightInd w:val="0"/>
        <w:spacing w:after="0" w:line="240" w:lineRule="auto"/>
        <w:ind w:firstLine="720"/>
        <w:rPr>
          <w:rFonts w:ascii="Times New Roman" w:hAnsi="Times New Roman"/>
          <w:color w:val="000000"/>
          <w:sz w:val="23"/>
          <w:szCs w:val="23"/>
        </w:rPr>
      </w:pPr>
      <w:r w:rsidRPr="00F504E9">
        <w:rPr>
          <w:rFonts w:ascii="Times New Roman" w:hAnsi="Times New Roman"/>
          <w:color w:val="000000"/>
          <w:sz w:val="23"/>
          <w:szCs w:val="23"/>
        </w:rPr>
        <w:t xml:space="preserve">10.30 </w:t>
      </w:r>
      <w:r>
        <w:rPr>
          <w:rFonts w:ascii="Times New Roman" w:hAnsi="Times New Roman"/>
          <w:color w:val="000000"/>
          <w:sz w:val="23"/>
          <w:szCs w:val="23"/>
        </w:rPr>
        <w:tab/>
      </w:r>
      <w:r w:rsidRPr="00F504E9">
        <w:rPr>
          <w:rFonts w:ascii="Times New Roman" w:hAnsi="Times New Roman"/>
          <w:color w:val="000000"/>
          <w:sz w:val="23"/>
          <w:szCs w:val="23"/>
        </w:rPr>
        <w:t xml:space="preserve">Record of Training </w:t>
      </w:r>
    </w:p>
    <w:p w14:paraId="1855B39F" w14:textId="77777777" w:rsidR="00F504E9" w:rsidRPr="00F504E9" w:rsidRDefault="00F504E9" w:rsidP="00F504E9">
      <w:pPr>
        <w:autoSpaceDE w:val="0"/>
        <w:autoSpaceDN w:val="0"/>
        <w:adjustRightInd w:val="0"/>
        <w:spacing w:after="0" w:line="240" w:lineRule="auto"/>
        <w:ind w:firstLine="720"/>
        <w:rPr>
          <w:rFonts w:ascii="Times New Roman" w:hAnsi="Times New Roman"/>
          <w:color w:val="000000"/>
          <w:sz w:val="23"/>
          <w:szCs w:val="23"/>
        </w:rPr>
      </w:pPr>
    </w:p>
    <w:p w14:paraId="2AD89E0D" w14:textId="77777777" w:rsidR="00CD33D6" w:rsidRPr="00F26E4A" w:rsidRDefault="00F504E9" w:rsidP="00F504E9">
      <w:pPr>
        <w:autoSpaceDE w:val="0"/>
        <w:autoSpaceDN w:val="0"/>
        <w:adjustRightInd w:val="0"/>
        <w:spacing w:after="0" w:line="240" w:lineRule="auto"/>
        <w:ind w:left="1440"/>
        <w:rPr>
          <w:rFonts w:ascii="Times New Roman" w:hAnsi="Times New Roman"/>
          <w:sz w:val="23"/>
          <w:szCs w:val="23"/>
        </w:rPr>
      </w:pPr>
      <w:r w:rsidRPr="00F504E9">
        <w:rPr>
          <w:rFonts w:ascii="Times New Roman" w:hAnsi="Times New Roman"/>
          <w:color w:val="000000"/>
          <w:sz w:val="23"/>
          <w:szCs w:val="23"/>
        </w:rPr>
        <w:t xml:space="preserve">A record of </w:t>
      </w:r>
      <w:r w:rsidR="004308E8">
        <w:rPr>
          <w:rFonts w:ascii="Times New Roman" w:hAnsi="Times New Roman"/>
          <w:color w:val="000000"/>
          <w:sz w:val="23"/>
          <w:szCs w:val="23"/>
        </w:rPr>
        <w:t>completion of the</w:t>
      </w:r>
      <w:r w:rsidRPr="00F504E9">
        <w:rPr>
          <w:rFonts w:ascii="Times New Roman" w:hAnsi="Times New Roman"/>
          <w:color w:val="000000"/>
          <w:sz w:val="23"/>
          <w:szCs w:val="23"/>
        </w:rPr>
        <w:t xml:space="preserve"> initial and annual privacy training and written acknowledgement as described in section 9.20(g) will be maintained by the Privacy Officer.</w:t>
      </w:r>
    </w:p>
    <w:p w14:paraId="5334108B" w14:textId="77777777" w:rsidR="008270C9" w:rsidRDefault="008270C9" w:rsidP="008270C9">
      <w:pPr>
        <w:autoSpaceDE w:val="0"/>
        <w:autoSpaceDN w:val="0"/>
        <w:adjustRightInd w:val="0"/>
        <w:spacing w:after="0" w:line="240" w:lineRule="auto"/>
        <w:rPr>
          <w:rFonts w:ascii="Times New Roman" w:hAnsi="Times New Roman"/>
          <w:color w:val="000000"/>
          <w:sz w:val="23"/>
          <w:szCs w:val="23"/>
        </w:rPr>
      </w:pPr>
    </w:p>
    <w:p w14:paraId="0F6B8AB4" w14:textId="77777777" w:rsidR="00F504E9" w:rsidRDefault="00F504E9" w:rsidP="008270C9">
      <w:pPr>
        <w:autoSpaceDE w:val="0"/>
        <w:autoSpaceDN w:val="0"/>
        <w:adjustRightInd w:val="0"/>
        <w:spacing w:after="0" w:line="240" w:lineRule="auto"/>
        <w:rPr>
          <w:rFonts w:ascii="Times New Roman" w:hAnsi="Times New Roman"/>
          <w:color w:val="000000"/>
          <w:sz w:val="23"/>
          <w:szCs w:val="23"/>
        </w:rPr>
      </w:pPr>
    </w:p>
    <w:p w14:paraId="2BB4C594" w14:textId="77777777" w:rsidR="00F504E9" w:rsidRDefault="00F504E9" w:rsidP="008270C9">
      <w:pPr>
        <w:autoSpaceDE w:val="0"/>
        <w:autoSpaceDN w:val="0"/>
        <w:adjustRightInd w:val="0"/>
        <w:spacing w:after="0" w:line="240" w:lineRule="auto"/>
        <w:rPr>
          <w:rFonts w:ascii="Times New Roman" w:hAnsi="Times New Roman"/>
          <w:color w:val="000000"/>
          <w:sz w:val="23"/>
          <w:szCs w:val="23"/>
        </w:rPr>
      </w:pPr>
    </w:p>
    <w:p w14:paraId="510C7C5B" w14:textId="77777777" w:rsidR="00F504E9" w:rsidRDefault="00F504E9" w:rsidP="008270C9">
      <w:pPr>
        <w:autoSpaceDE w:val="0"/>
        <w:autoSpaceDN w:val="0"/>
        <w:adjustRightInd w:val="0"/>
        <w:spacing w:after="0" w:line="240" w:lineRule="auto"/>
        <w:rPr>
          <w:rFonts w:ascii="Times New Roman" w:hAnsi="Times New Roman"/>
          <w:color w:val="000000"/>
          <w:sz w:val="23"/>
          <w:szCs w:val="23"/>
        </w:rPr>
      </w:pPr>
    </w:p>
    <w:p w14:paraId="670B94BC" w14:textId="77777777" w:rsidR="00F504E9" w:rsidRDefault="00F504E9" w:rsidP="008270C9">
      <w:pPr>
        <w:autoSpaceDE w:val="0"/>
        <w:autoSpaceDN w:val="0"/>
        <w:adjustRightInd w:val="0"/>
        <w:spacing w:after="0" w:line="240" w:lineRule="auto"/>
        <w:rPr>
          <w:rFonts w:ascii="Times New Roman" w:hAnsi="Times New Roman"/>
          <w:color w:val="000000"/>
          <w:sz w:val="23"/>
          <w:szCs w:val="23"/>
        </w:rPr>
      </w:pPr>
    </w:p>
    <w:p w14:paraId="4255DCCB" w14:textId="77777777" w:rsidR="00F504E9" w:rsidRDefault="00F504E9" w:rsidP="008270C9">
      <w:pPr>
        <w:autoSpaceDE w:val="0"/>
        <w:autoSpaceDN w:val="0"/>
        <w:adjustRightInd w:val="0"/>
        <w:spacing w:after="0" w:line="240" w:lineRule="auto"/>
        <w:rPr>
          <w:rFonts w:ascii="Times New Roman" w:hAnsi="Times New Roman"/>
          <w:color w:val="000000"/>
          <w:sz w:val="23"/>
          <w:szCs w:val="23"/>
        </w:rPr>
      </w:pPr>
    </w:p>
    <w:p w14:paraId="7304322F" w14:textId="77777777" w:rsidR="00F504E9" w:rsidRDefault="00F504E9" w:rsidP="008270C9">
      <w:pPr>
        <w:autoSpaceDE w:val="0"/>
        <w:autoSpaceDN w:val="0"/>
        <w:adjustRightInd w:val="0"/>
        <w:spacing w:after="0" w:line="240" w:lineRule="auto"/>
        <w:rPr>
          <w:rFonts w:ascii="Times New Roman" w:hAnsi="Times New Roman"/>
          <w:color w:val="000000"/>
          <w:sz w:val="23"/>
          <w:szCs w:val="23"/>
        </w:rPr>
      </w:pPr>
    </w:p>
    <w:p w14:paraId="03061822" w14:textId="77777777" w:rsidR="00F504E9" w:rsidRPr="00F504E9" w:rsidRDefault="00F504E9" w:rsidP="00F504E9">
      <w:pPr>
        <w:autoSpaceDE w:val="0"/>
        <w:autoSpaceDN w:val="0"/>
        <w:adjustRightInd w:val="0"/>
        <w:spacing w:after="0" w:line="240" w:lineRule="auto"/>
        <w:rPr>
          <w:rFonts w:ascii="Calibri" w:hAnsi="Calibri" w:cs="Calibri"/>
          <w:color w:val="000000"/>
        </w:rPr>
      </w:pPr>
      <w:r w:rsidRPr="00F504E9">
        <w:rPr>
          <w:rFonts w:ascii="Calibri" w:hAnsi="Calibri" w:cs="Calibri"/>
          <w:i/>
          <w:iCs/>
          <w:color w:val="000000"/>
        </w:rPr>
        <w:t>Effect</w:t>
      </w:r>
      <w:r>
        <w:rPr>
          <w:rFonts w:ascii="Calibri" w:hAnsi="Calibri" w:cs="Calibri"/>
          <w:i/>
          <w:iCs/>
          <w:color w:val="000000"/>
        </w:rPr>
        <w:t xml:space="preserve">ive August </w:t>
      </w:r>
      <w:r w:rsidRPr="00F504E9">
        <w:rPr>
          <w:rFonts w:ascii="Calibri" w:hAnsi="Calibri" w:cs="Calibri"/>
          <w:i/>
          <w:iCs/>
          <w:color w:val="000000"/>
        </w:rPr>
        <w:t xml:space="preserve">2010 </w:t>
      </w:r>
    </w:p>
    <w:p w14:paraId="1BD888ED" w14:textId="77777777" w:rsidR="00F504E9" w:rsidRPr="00F504E9" w:rsidRDefault="00F504E9" w:rsidP="00F504E9">
      <w:pPr>
        <w:autoSpaceDE w:val="0"/>
        <w:autoSpaceDN w:val="0"/>
        <w:adjustRightInd w:val="0"/>
        <w:spacing w:after="0" w:line="240" w:lineRule="auto"/>
        <w:rPr>
          <w:rFonts w:ascii="Calibri" w:hAnsi="Calibri" w:cs="Calibri"/>
          <w:color w:val="000000"/>
        </w:rPr>
      </w:pPr>
      <w:r>
        <w:rPr>
          <w:rFonts w:ascii="Calibri" w:hAnsi="Calibri" w:cs="Calibri"/>
          <w:i/>
          <w:iCs/>
          <w:color w:val="000000"/>
        </w:rPr>
        <w:t>Revised Augu</w:t>
      </w:r>
      <w:bookmarkStart w:id="0" w:name="_GoBack"/>
      <w:bookmarkEnd w:id="0"/>
      <w:r>
        <w:rPr>
          <w:rFonts w:ascii="Calibri" w:hAnsi="Calibri" w:cs="Calibri"/>
          <w:i/>
          <w:iCs/>
          <w:color w:val="000000"/>
        </w:rPr>
        <w:t xml:space="preserve">st </w:t>
      </w:r>
      <w:r w:rsidRPr="00F504E9">
        <w:rPr>
          <w:rFonts w:ascii="Calibri" w:hAnsi="Calibri" w:cs="Calibri"/>
          <w:i/>
          <w:iCs/>
          <w:color w:val="000000"/>
        </w:rPr>
        <w:t xml:space="preserve">2012 </w:t>
      </w:r>
    </w:p>
    <w:p w14:paraId="5D09A4E5" w14:textId="77777777" w:rsidR="00F504E9" w:rsidRDefault="00F504E9" w:rsidP="00F504E9">
      <w:pPr>
        <w:autoSpaceDE w:val="0"/>
        <w:autoSpaceDN w:val="0"/>
        <w:adjustRightInd w:val="0"/>
        <w:spacing w:after="0" w:line="240" w:lineRule="auto"/>
        <w:rPr>
          <w:rFonts w:ascii="Calibri" w:hAnsi="Calibri" w:cs="Calibri"/>
          <w:i/>
          <w:iCs/>
          <w:color w:val="000000"/>
        </w:rPr>
      </w:pPr>
      <w:r w:rsidRPr="00F504E9">
        <w:rPr>
          <w:rFonts w:ascii="Calibri" w:hAnsi="Calibri" w:cs="Calibri"/>
          <w:i/>
          <w:iCs/>
          <w:color w:val="000000"/>
        </w:rPr>
        <w:t>Revised January</w:t>
      </w:r>
      <w:r>
        <w:rPr>
          <w:rFonts w:ascii="Calibri" w:hAnsi="Calibri" w:cs="Calibri"/>
          <w:i/>
          <w:iCs/>
          <w:color w:val="000000"/>
        </w:rPr>
        <w:t xml:space="preserve"> </w:t>
      </w:r>
      <w:r w:rsidRPr="00F504E9">
        <w:rPr>
          <w:rFonts w:ascii="Calibri" w:hAnsi="Calibri" w:cs="Calibri"/>
          <w:i/>
          <w:iCs/>
          <w:color w:val="000000"/>
        </w:rPr>
        <w:t>2014</w:t>
      </w:r>
    </w:p>
    <w:p w14:paraId="5607C9E5" w14:textId="130DDECA" w:rsidR="00935B3A" w:rsidRDefault="00F504E9" w:rsidP="00F504E9">
      <w:pPr>
        <w:autoSpaceDE w:val="0"/>
        <w:autoSpaceDN w:val="0"/>
        <w:adjustRightInd w:val="0"/>
        <w:spacing w:after="0" w:line="240" w:lineRule="auto"/>
        <w:rPr>
          <w:rFonts w:ascii="Times New Roman" w:hAnsi="Times New Roman"/>
          <w:color w:val="000000"/>
          <w:sz w:val="23"/>
          <w:szCs w:val="23"/>
        </w:rPr>
      </w:pPr>
      <w:r>
        <w:rPr>
          <w:rFonts w:ascii="Calibri" w:hAnsi="Calibri" w:cs="Calibri"/>
          <w:i/>
          <w:iCs/>
          <w:color w:val="000000"/>
        </w:rPr>
        <w:t xml:space="preserve">Revised </w:t>
      </w:r>
      <w:r w:rsidR="00935B3A">
        <w:rPr>
          <w:rFonts w:ascii="Calibri" w:hAnsi="Calibri" w:cs="Calibri"/>
          <w:i/>
          <w:iCs/>
          <w:color w:val="000000"/>
        </w:rPr>
        <w:t>July 2016</w:t>
      </w:r>
    </w:p>
    <w:p w14:paraId="73793717" w14:textId="77777777" w:rsidR="00935B3A" w:rsidRPr="00935B3A" w:rsidRDefault="00935B3A" w:rsidP="00935B3A">
      <w:pPr>
        <w:rPr>
          <w:rFonts w:ascii="Times New Roman" w:hAnsi="Times New Roman"/>
          <w:sz w:val="23"/>
          <w:szCs w:val="23"/>
        </w:rPr>
      </w:pPr>
    </w:p>
    <w:p w14:paraId="115BDDDF" w14:textId="77777777" w:rsidR="00935B3A" w:rsidRPr="00935B3A" w:rsidRDefault="00935B3A" w:rsidP="00935B3A">
      <w:pPr>
        <w:rPr>
          <w:rFonts w:ascii="Times New Roman" w:hAnsi="Times New Roman"/>
          <w:sz w:val="23"/>
          <w:szCs w:val="23"/>
        </w:rPr>
      </w:pPr>
    </w:p>
    <w:p w14:paraId="2C4CF92D" w14:textId="77777777" w:rsidR="00935B3A" w:rsidRPr="00935B3A" w:rsidRDefault="00935B3A" w:rsidP="00935B3A">
      <w:pPr>
        <w:rPr>
          <w:rFonts w:ascii="Times New Roman" w:hAnsi="Times New Roman"/>
          <w:sz w:val="23"/>
          <w:szCs w:val="23"/>
        </w:rPr>
      </w:pPr>
    </w:p>
    <w:p w14:paraId="3915C981" w14:textId="77777777" w:rsidR="00935B3A" w:rsidRPr="00935B3A" w:rsidRDefault="00935B3A" w:rsidP="00935B3A">
      <w:pPr>
        <w:rPr>
          <w:rFonts w:ascii="Times New Roman" w:hAnsi="Times New Roman"/>
          <w:sz w:val="23"/>
          <w:szCs w:val="23"/>
        </w:rPr>
      </w:pPr>
    </w:p>
    <w:p w14:paraId="1969065F" w14:textId="77777777" w:rsidR="00935B3A" w:rsidRPr="00935B3A" w:rsidRDefault="00935B3A" w:rsidP="00935B3A">
      <w:pPr>
        <w:rPr>
          <w:rFonts w:ascii="Times New Roman" w:hAnsi="Times New Roman"/>
          <w:sz w:val="23"/>
          <w:szCs w:val="23"/>
        </w:rPr>
      </w:pPr>
    </w:p>
    <w:p w14:paraId="6981AE47" w14:textId="77777777" w:rsidR="00935B3A" w:rsidRPr="00935B3A" w:rsidRDefault="00935B3A" w:rsidP="00935B3A">
      <w:pPr>
        <w:rPr>
          <w:rFonts w:ascii="Times New Roman" w:hAnsi="Times New Roman"/>
          <w:sz w:val="23"/>
          <w:szCs w:val="23"/>
        </w:rPr>
      </w:pPr>
    </w:p>
    <w:p w14:paraId="5B87DA34" w14:textId="77777777" w:rsidR="00935B3A" w:rsidRPr="00935B3A" w:rsidRDefault="00935B3A" w:rsidP="00935B3A">
      <w:pPr>
        <w:rPr>
          <w:rFonts w:ascii="Times New Roman" w:hAnsi="Times New Roman"/>
          <w:sz w:val="23"/>
          <w:szCs w:val="23"/>
        </w:rPr>
      </w:pPr>
    </w:p>
    <w:p w14:paraId="1628A096" w14:textId="2F07DBCB" w:rsidR="00F504E9" w:rsidRPr="00935B3A" w:rsidRDefault="00F504E9" w:rsidP="00935B3A">
      <w:pPr>
        <w:rPr>
          <w:rFonts w:ascii="Times New Roman" w:hAnsi="Times New Roman"/>
          <w:sz w:val="23"/>
          <w:szCs w:val="23"/>
        </w:rPr>
      </w:pPr>
    </w:p>
    <w:sectPr w:rsidR="00F504E9" w:rsidRPr="00935B3A" w:rsidSect="003F7DA0">
      <w:footerReference w:type="default" r:id="rId13"/>
      <w:pgSz w:w="12240" w:h="16340"/>
      <w:pgMar w:top="1100" w:right="478" w:bottom="478" w:left="600"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76175" w14:textId="77777777" w:rsidR="004F3AE7" w:rsidRDefault="004F3AE7" w:rsidP="00F41407">
      <w:pPr>
        <w:spacing w:after="0" w:line="240" w:lineRule="auto"/>
      </w:pPr>
      <w:r>
        <w:separator/>
      </w:r>
    </w:p>
  </w:endnote>
  <w:endnote w:type="continuationSeparator" w:id="0">
    <w:p w14:paraId="43B56126" w14:textId="77777777" w:rsidR="004F3AE7" w:rsidRDefault="004F3AE7" w:rsidP="00F4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8DCC" w14:textId="77F15BBA" w:rsidR="004F3AE7" w:rsidRDefault="004F3AE7" w:rsidP="00F41407">
    <w:pPr>
      <w:pStyle w:val="Footer"/>
      <w:pBdr>
        <w:top w:val="single" w:sz="4" w:space="1" w:color="D9D9D9"/>
      </w:pBdr>
      <w:rPr>
        <w:b/>
        <w:bCs/>
      </w:rPr>
    </w:pPr>
    <w:r>
      <w:fldChar w:fldCharType="begin"/>
    </w:r>
    <w:r>
      <w:instrText xml:space="preserve"> PAGE   \* MERGEFORMAT </w:instrText>
    </w:r>
    <w:r>
      <w:fldChar w:fldCharType="separate"/>
    </w:r>
    <w:r w:rsidR="00935B3A" w:rsidRPr="00935B3A">
      <w:rPr>
        <w:b/>
        <w:bCs/>
        <w:noProof/>
      </w:rPr>
      <w:t>22</w:t>
    </w:r>
    <w:r>
      <w:fldChar w:fldCharType="end"/>
    </w:r>
    <w:r>
      <w:rPr>
        <w:b/>
        <w:bCs/>
      </w:rPr>
      <w:t xml:space="preserve"> | </w:t>
    </w:r>
    <w:r>
      <w:rPr>
        <w:color w:val="7F7F7F"/>
        <w:spacing w:val="60"/>
      </w:rPr>
      <w:t xml:space="preserve">Revised </w:t>
    </w:r>
    <w:r w:rsidR="00935B3A">
      <w:rPr>
        <w:color w:val="7F7F7F"/>
        <w:spacing w:val="60"/>
      </w:rPr>
      <w:t>07</w:t>
    </w:r>
    <w:r>
      <w:rPr>
        <w:color w:val="7F7F7F"/>
        <w:spacing w:val="60"/>
      </w:rPr>
      <w:t>/201</w:t>
    </w:r>
    <w:r w:rsidR="00935B3A">
      <w:rPr>
        <w:color w:val="7F7F7F"/>
        <w:spacing w:val="60"/>
      </w:rPr>
      <w:t>6</w:t>
    </w:r>
  </w:p>
  <w:p w14:paraId="0D4B8482" w14:textId="77777777" w:rsidR="004F3AE7" w:rsidRDefault="004F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BB978" w14:textId="77777777" w:rsidR="004F3AE7" w:rsidRDefault="004F3AE7" w:rsidP="00F41407">
      <w:pPr>
        <w:spacing w:after="0" w:line="240" w:lineRule="auto"/>
      </w:pPr>
      <w:r>
        <w:separator/>
      </w:r>
    </w:p>
  </w:footnote>
  <w:footnote w:type="continuationSeparator" w:id="0">
    <w:p w14:paraId="7F0E778C" w14:textId="77777777" w:rsidR="004F3AE7" w:rsidRDefault="004F3AE7" w:rsidP="00F41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035"/>
    <w:multiLevelType w:val="multilevel"/>
    <w:tmpl w:val="DA6018A0"/>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6433F"/>
    <w:multiLevelType w:val="hybridMultilevel"/>
    <w:tmpl w:val="72D837AC"/>
    <w:lvl w:ilvl="0" w:tplc="0BF2B9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BE04F9E"/>
    <w:multiLevelType w:val="hybridMultilevel"/>
    <w:tmpl w:val="08784C06"/>
    <w:lvl w:ilvl="0" w:tplc="B71A005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C305159"/>
    <w:multiLevelType w:val="multilevel"/>
    <w:tmpl w:val="0AC8D644"/>
    <w:lvl w:ilvl="0">
      <w:start w:val="9"/>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C34604A"/>
    <w:multiLevelType w:val="multilevel"/>
    <w:tmpl w:val="6B204A60"/>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994F2E"/>
    <w:multiLevelType w:val="hybridMultilevel"/>
    <w:tmpl w:val="9C2A9D70"/>
    <w:lvl w:ilvl="0" w:tplc="7248CF18">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8094251"/>
    <w:multiLevelType w:val="hybridMultilevel"/>
    <w:tmpl w:val="BDBA19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9A802A6"/>
    <w:multiLevelType w:val="hybridMultilevel"/>
    <w:tmpl w:val="9BBABCEE"/>
    <w:lvl w:ilvl="0" w:tplc="0E2038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B6D583E"/>
    <w:multiLevelType w:val="hybridMultilevel"/>
    <w:tmpl w:val="9EB4F76E"/>
    <w:lvl w:ilvl="0" w:tplc="BFD8600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983E39"/>
    <w:multiLevelType w:val="hybridMultilevel"/>
    <w:tmpl w:val="659C6902"/>
    <w:lvl w:ilvl="0" w:tplc="A84049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4B0369"/>
    <w:multiLevelType w:val="multilevel"/>
    <w:tmpl w:val="03B2213A"/>
    <w:lvl w:ilvl="0">
      <w:start w:val="5"/>
      <w:numFmt w:val="decimal"/>
      <w:lvlText w:val="%1"/>
      <w:lvlJc w:val="left"/>
      <w:pPr>
        <w:ind w:left="420" w:hanging="420"/>
      </w:pPr>
      <w:rPr>
        <w:rFonts w:hint="default"/>
      </w:rPr>
    </w:lvl>
    <w:lvl w:ilvl="1">
      <w:start w:val="1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50F6827"/>
    <w:multiLevelType w:val="multilevel"/>
    <w:tmpl w:val="DCF2CFF8"/>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E15241"/>
    <w:multiLevelType w:val="multilevel"/>
    <w:tmpl w:val="87DA1962"/>
    <w:lvl w:ilvl="0">
      <w:start w:val="9"/>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7DE1E4E"/>
    <w:multiLevelType w:val="hybridMultilevel"/>
    <w:tmpl w:val="91F01FD2"/>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nsid w:val="2A1A53EB"/>
    <w:multiLevelType w:val="hybridMultilevel"/>
    <w:tmpl w:val="39667DC8"/>
    <w:lvl w:ilvl="0" w:tplc="C34028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E4A0ABC"/>
    <w:multiLevelType w:val="hybridMultilevel"/>
    <w:tmpl w:val="12745000"/>
    <w:lvl w:ilvl="0" w:tplc="133C49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A43969"/>
    <w:multiLevelType w:val="hybridMultilevel"/>
    <w:tmpl w:val="5890DED2"/>
    <w:lvl w:ilvl="0" w:tplc="7248CF18">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1985099"/>
    <w:multiLevelType w:val="hybridMultilevel"/>
    <w:tmpl w:val="9AE25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60360C5"/>
    <w:multiLevelType w:val="hybridMultilevel"/>
    <w:tmpl w:val="0C7E9868"/>
    <w:lvl w:ilvl="0" w:tplc="7248CF1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6215ED5"/>
    <w:multiLevelType w:val="hybridMultilevel"/>
    <w:tmpl w:val="59DCA398"/>
    <w:lvl w:ilvl="0" w:tplc="1848CB0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77F4527"/>
    <w:multiLevelType w:val="hybridMultilevel"/>
    <w:tmpl w:val="CD1AD480"/>
    <w:lvl w:ilvl="0" w:tplc="7248CF18">
      <w:start w:val="1"/>
      <w:numFmt w:val="lowerLetter"/>
      <w:lvlText w:val="%1)"/>
      <w:lvlJc w:val="left"/>
      <w:pPr>
        <w:ind w:left="306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7A72F63"/>
    <w:multiLevelType w:val="multilevel"/>
    <w:tmpl w:val="50D8E356"/>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E20967"/>
    <w:multiLevelType w:val="hybridMultilevel"/>
    <w:tmpl w:val="A28C7BB2"/>
    <w:lvl w:ilvl="0" w:tplc="182820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FB70DE7"/>
    <w:multiLevelType w:val="multilevel"/>
    <w:tmpl w:val="EFE26A1E"/>
    <w:lvl w:ilvl="0">
      <w:start w:val="7"/>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1231550"/>
    <w:multiLevelType w:val="hybridMultilevel"/>
    <w:tmpl w:val="88E08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A7234C0"/>
    <w:multiLevelType w:val="multilevel"/>
    <w:tmpl w:val="D7D219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BB659C2"/>
    <w:multiLevelType w:val="multilevel"/>
    <w:tmpl w:val="505E74C6"/>
    <w:lvl w:ilvl="0">
      <w:start w:val="8"/>
      <w:numFmt w:val="decimal"/>
      <w:lvlText w:val="%1"/>
      <w:lvlJc w:val="left"/>
      <w:pPr>
        <w:ind w:left="420" w:hanging="420"/>
      </w:pPr>
      <w:rPr>
        <w:rFonts w:cs="Elephant" w:hint="default"/>
      </w:rPr>
    </w:lvl>
    <w:lvl w:ilvl="1">
      <w:start w:val="12"/>
      <w:numFmt w:val="decimal"/>
      <w:lvlText w:val="%1.%2"/>
      <w:lvlJc w:val="left"/>
      <w:pPr>
        <w:ind w:left="1140" w:hanging="420"/>
      </w:pPr>
      <w:rPr>
        <w:rFonts w:cs="Elephant" w:hint="default"/>
      </w:rPr>
    </w:lvl>
    <w:lvl w:ilvl="2">
      <w:start w:val="1"/>
      <w:numFmt w:val="decimal"/>
      <w:lvlText w:val="%1.%2.%3"/>
      <w:lvlJc w:val="left"/>
      <w:pPr>
        <w:ind w:left="2160" w:hanging="720"/>
      </w:pPr>
      <w:rPr>
        <w:rFonts w:cs="Elephant" w:hint="default"/>
      </w:rPr>
    </w:lvl>
    <w:lvl w:ilvl="3">
      <w:start w:val="1"/>
      <w:numFmt w:val="decimal"/>
      <w:lvlText w:val="%1.%2.%3.%4"/>
      <w:lvlJc w:val="left"/>
      <w:pPr>
        <w:ind w:left="2880" w:hanging="720"/>
      </w:pPr>
      <w:rPr>
        <w:rFonts w:cs="Elephant" w:hint="default"/>
      </w:rPr>
    </w:lvl>
    <w:lvl w:ilvl="4">
      <w:start w:val="1"/>
      <w:numFmt w:val="decimal"/>
      <w:lvlText w:val="%1.%2.%3.%4.%5"/>
      <w:lvlJc w:val="left"/>
      <w:pPr>
        <w:ind w:left="3960" w:hanging="1080"/>
      </w:pPr>
      <w:rPr>
        <w:rFonts w:cs="Elephant" w:hint="default"/>
      </w:rPr>
    </w:lvl>
    <w:lvl w:ilvl="5">
      <w:start w:val="1"/>
      <w:numFmt w:val="decimal"/>
      <w:lvlText w:val="%1.%2.%3.%4.%5.%6"/>
      <w:lvlJc w:val="left"/>
      <w:pPr>
        <w:ind w:left="4680" w:hanging="1080"/>
      </w:pPr>
      <w:rPr>
        <w:rFonts w:cs="Elephant" w:hint="default"/>
      </w:rPr>
    </w:lvl>
    <w:lvl w:ilvl="6">
      <w:start w:val="1"/>
      <w:numFmt w:val="decimal"/>
      <w:lvlText w:val="%1.%2.%3.%4.%5.%6.%7"/>
      <w:lvlJc w:val="left"/>
      <w:pPr>
        <w:ind w:left="5760" w:hanging="1440"/>
      </w:pPr>
      <w:rPr>
        <w:rFonts w:cs="Elephant" w:hint="default"/>
      </w:rPr>
    </w:lvl>
    <w:lvl w:ilvl="7">
      <w:start w:val="1"/>
      <w:numFmt w:val="decimal"/>
      <w:lvlText w:val="%1.%2.%3.%4.%5.%6.%7.%8"/>
      <w:lvlJc w:val="left"/>
      <w:pPr>
        <w:ind w:left="6480" w:hanging="1440"/>
      </w:pPr>
      <w:rPr>
        <w:rFonts w:cs="Elephant" w:hint="default"/>
      </w:rPr>
    </w:lvl>
    <w:lvl w:ilvl="8">
      <w:start w:val="1"/>
      <w:numFmt w:val="decimal"/>
      <w:lvlText w:val="%1.%2.%3.%4.%5.%6.%7.%8.%9"/>
      <w:lvlJc w:val="left"/>
      <w:pPr>
        <w:ind w:left="7560" w:hanging="1800"/>
      </w:pPr>
      <w:rPr>
        <w:rFonts w:cs="Elephant" w:hint="default"/>
      </w:rPr>
    </w:lvl>
  </w:abstractNum>
  <w:abstractNum w:abstractNumId="27">
    <w:nsid w:val="4FE8348E"/>
    <w:multiLevelType w:val="hybridMultilevel"/>
    <w:tmpl w:val="34BEE87C"/>
    <w:lvl w:ilvl="0" w:tplc="52C00D2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58AA2C8C"/>
    <w:multiLevelType w:val="hybridMultilevel"/>
    <w:tmpl w:val="44F626FE"/>
    <w:lvl w:ilvl="0" w:tplc="7248CF1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A121B62"/>
    <w:multiLevelType w:val="hybridMultilevel"/>
    <w:tmpl w:val="6B02ADB2"/>
    <w:lvl w:ilvl="0" w:tplc="29B44460">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BAA488E"/>
    <w:multiLevelType w:val="hybridMultilevel"/>
    <w:tmpl w:val="67D01178"/>
    <w:lvl w:ilvl="0" w:tplc="7248CF1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D4F7382"/>
    <w:multiLevelType w:val="multilevel"/>
    <w:tmpl w:val="271E3322"/>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61E60044"/>
    <w:multiLevelType w:val="hybridMultilevel"/>
    <w:tmpl w:val="4C18C664"/>
    <w:lvl w:ilvl="0" w:tplc="9D3CA962">
      <w:start w:val="1"/>
      <w:numFmt w:val="lowerLetter"/>
      <w:lvlText w:val="%1)"/>
      <w:lvlJc w:val="left"/>
      <w:pPr>
        <w:ind w:left="1860" w:hanging="4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AA4F92"/>
    <w:multiLevelType w:val="hybridMultilevel"/>
    <w:tmpl w:val="CD64FD00"/>
    <w:lvl w:ilvl="0" w:tplc="04090017">
      <w:start w:val="1"/>
      <w:numFmt w:val="lowerLetter"/>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34">
    <w:nsid w:val="638C453E"/>
    <w:multiLevelType w:val="hybridMultilevel"/>
    <w:tmpl w:val="7BF0168A"/>
    <w:lvl w:ilvl="0" w:tplc="CD7225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F403F30"/>
    <w:multiLevelType w:val="hybridMultilevel"/>
    <w:tmpl w:val="3F8C48C0"/>
    <w:lvl w:ilvl="0" w:tplc="516E64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FA014B9"/>
    <w:multiLevelType w:val="multilevel"/>
    <w:tmpl w:val="3E525646"/>
    <w:lvl w:ilvl="0">
      <w:start w:val="4"/>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1B5796"/>
    <w:multiLevelType w:val="hybridMultilevel"/>
    <w:tmpl w:val="8B605DEE"/>
    <w:lvl w:ilvl="0" w:tplc="7248CF1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13269B3"/>
    <w:multiLevelType w:val="hybridMultilevel"/>
    <w:tmpl w:val="B11C2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1C9025F"/>
    <w:multiLevelType w:val="multilevel"/>
    <w:tmpl w:val="61FECF44"/>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AF637B"/>
    <w:multiLevelType w:val="hybridMultilevel"/>
    <w:tmpl w:val="54D4DCDE"/>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nsid w:val="73C63147"/>
    <w:multiLevelType w:val="hybridMultilevel"/>
    <w:tmpl w:val="6600AB04"/>
    <w:lvl w:ilvl="0" w:tplc="7BBA01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E696082"/>
    <w:multiLevelType w:val="hybridMultilevel"/>
    <w:tmpl w:val="B9B27F0C"/>
    <w:lvl w:ilvl="0" w:tplc="E0F81C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4"/>
  </w:num>
  <w:num w:numId="3">
    <w:abstractNumId w:val="38"/>
  </w:num>
  <w:num w:numId="4">
    <w:abstractNumId w:val="6"/>
  </w:num>
  <w:num w:numId="5">
    <w:abstractNumId w:val="2"/>
  </w:num>
  <w:num w:numId="6">
    <w:abstractNumId w:val="27"/>
  </w:num>
  <w:num w:numId="7">
    <w:abstractNumId w:val="15"/>
  </w:num>
  <w:num w:numId="8">
    <w:abstractNumId w:val="21"/>
  </w:num>
  <w:num w:numId="9">
    <w:abstractNumId w:val="36"/>
  </w:num>
  <w:num w:numId="10">
    <w:abstractNumId w:val="41"/>
  </w:num>
  <w:num w:numId="11">
    <w:abstractNumId w:val="32"/>
  </w:num>
  <w:num w:numId="12">
    <w:abstractNumId w:val="30"/>
  </w:num>
  <w:num w:numId="13">
    <w:abstractNumId w:val="13"/>
  </w:num>
  <w:num w:numId="14">
    <w:abstractNumId w:val="8"/>
  </w:num>
  <w:num w:numId="15">
    <w:abstractNumId w:val="7"/>
  </w:num>
  <w:num w:numId="16">
    <w:abstractNumId w:val="31"/>
  </w:num>
  <w:num w:numId="17">
    <w:abstractNumId w:val="35"/>
  </w:num>
  <w:num w:numId="18">
    <w:abstractNumId w:val="23"/>
  </w:num>
  <w:num w:numId="19">
    <w:abstractNumId w:val="42"/>
  </w:num>
  <w:num w:numId="20">
    <w:abstractNumId w:val="34"/>
  </w:num>
  <w:num w:numId="21">
    <w:abstractNumId w:val="28"/>
  </w:num>
  <w:num w:numId="22">
    <w:abstractNumId w:val="18"/>
  </w:num>
  <w:num w:numId="23">
    <w:abstractNumId w:val="5"/>
  </w:num>
  <w:num w:numId="24">
    <w:abstractNumId w:val="37"/>
  </w:num>
  <w:num w:numId="25">
    <w:abstractNumId w:val="26"/>
  </w:num>
  <w:num w:numId="26">
    <w:abstractNumId w:val="9"/>
  </w:num>
  <w:num w:numId="27">
    <w:abstractNumId w:val="22"/>
  </w:num>
  <w:num w:numId="28">
    <w:abstractNumId w:val="29"/>
  </w:num>
  <w:num w:numId="29">
    <w:abstractNumId w:val="12"/>
  </w:num>
  <w:num w:numId="30">
    <w:abstractNumId w:val="16"/>
  </w:num>
  <w:num w:numId="31">
    <w:abstractNumId w:val="20"/>
  </w:num>
  <w:num w:numId="32">
    <w:abstractNumId w:val="25"/>
  </w:num>
  <w:num w:numId="33">
    <w:abstractNumId w:val="40"/>
  </w:num>
  <w:num w:numId="34">
    <w:abstractNumId w:val="14"/>
  </w:num>
  <w:num w:numId="35">
    <w:abstractNumId w:val="19"/>
  </w:num>
  <w:num w:numId="36">
    <w:abstractNumId w:val="0"/>
  </w:num>
  <w:num w:numId="37">
    <w:abstractNumId w:val="11"/>
  </w:num>
  <w:num w:numId="38">
    <w:abstractNumId w:val="10"/>
  </w:num>
  <w:num w:numId="39">
    <w:abstractNumId w:val="4"/>
  </w:num>
  <w:num w:numId="40">
    <w:abstractNumId w:val="39"/>
  </w:num>
  <w:num w:numId="41">
    <w:abstractNumId w:val="33"/>
  </w:num>
  <w:num w:numId="42">
    <w:abstractNumId w:val="3"/>
  </w:num>
  <w:num w:numId="43">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07"/>
    <w:rsid w:val="00016885"/>
    <w:rsid w:val="0003332D"/>
    <w:rsid w:val="000369E0"/>
    <w:rsid w:val="0006302A"/>
    <w:rsid w:val="00067193"/>
    <w:rsid w:val="00071DAB"/>
    <w:rsid w:val="00074235"/>
    <w:rsid w:val="000A31F4"/>
    <w:rsid w:val="000A642F"/>
    <w:rsid w:val="000A7B7B"/>
    <w:rsid w:val="00111ECA"/>
    <w:rsid w:val="00113B98"/>
    <w:rsid w:val="001301A9"/>
    <w:rsid w:val="001346A2"/>
    <w:rsid w:val="00134941"/>
    <w:rsid w:val="00140231"/>
    <w:rsid w:val="00183BE6"/>
    <w:rsid w:val="001C7207"/>
    <w:rsid w:val="001E084F"/>
    <w:rsid w:val="00261A10"/>
    <w:rsid w:val="0027019E"/>
    <w:rsid w:val="002954B7"/>
    <w:rsid w:val="002D5C81"/>
    <w:rsid w:val="002E2435"/>
    <w:rsid w:val="002F0A01"/>
    <w:rsid w:val="002F3B9D"/>
    <w:rsid w:val="00304A84"/>
    <w:rsid w:val="00305C86"/>
    <w:rsid w:val="003157A9"/>
    <w:rsid w:val="00327542"/>
    <w:rsid w:val="00334452"/>
    <w:rsid w:val="003401CC"/>
    <w:rsid w:val="00344114"/>
    <w:rsid w:val="00357404"/>
    <w:rsid w:val="003A28BC"/>
    <w:rsid w:val="003F7DA0"/>
    <w:rsid w:val="00401288"/>
    <w:rsid w:val="00401BDB"/>
    <w:rsid w:val="00403C7F"/>
    <w:rsid w:val="004308E8"/>
    <w:rsid w:val="0043438F"/>
    <w:rsid w:val="0046018F"/>
    <w:rsid w:val="0047310B"/>
    <w:rsid w:val="0047695C"/>
    <w:rsid w:val="00483FC5"/>
    <w:rsid w:val="00496BEF"/>
    <w:rsid w:val="004F3AE7"/>
    <w:rsid w:val="004F4633"/>
    <w:rsid w:val="004F48F7"/>
    <w:rsid w:val="00515047"/>
    <w:rsid w:val="0053180C"/>
    <w:rsid w:val="0054091A"/>
    <w:rsid w:val="005506AE"/>
    <w:rsid w:val="00560D62"/>
    <w:rsid w:val="00575D4C"/>
    <w:rsid w:val="00580D23"/>
    <w:rsid w:val="005B1ED8"/>
    <w:rsid w:val="005C50C1"/>
    <w:rsid w:val="005D770D"/>
    <w:rsid w:val="005E309A"/>
    <w:rsid w:val="005F29DF"/>
    <w:rsid w:val="005F49A1"/>
    <w:rsid w:val="005F725C"/>
    <w:rsid w:val="0060656C"/>
    <w:rsid w:val="00613359"/>
    <w:rsid w:val="00646A93"/>
    <w:rsid w:val="006474A5"/>
    <w:rsid w:val="00667364"/>
    <w:rsid w:val="006674DA"/>
    <w:rsid w:val="00683F78"/>
    <w:rsid w:val="006B17C9"/>
    <w:rsid w:val="006B22E3"/>
    <w:rsid w:val="006C2CF1"/>
    <w:rsid w:val="006E58D5"/>
    <w:rsid w:val="006E5C35"/>
    <w:rsid w:val="006F1BEB"/>
    <w:rsid w:val="006F53B9"/>
    <w:rsid w:val="00711A57"/>
    <w:rsid w:val="00712763"/>
    <w:rsid w:val="00726398"/>
    <w:rsid w:val="0072660D"/>
    <w:rsid w:val="00754856"/>
    <w:rsid w:val="00762FF4"/>
    <w:rsid w:val="007668C9"/>
    <w:rsid w:val="0079617A"/>
    <w:rsid w:val="007A2350"/>
    <w:rsid w:val="007A7761"/>
    <w:rsid w:val="007B68D4"/>
    <w:rsid w:val="007C3736"/>
    <w:rsid w:val="00807A53"/>
    <w:rsid w:val="00812BAD"/>
    <w:rsid w:val="00815A2B"/>
    <w:rsid w:val="008270C9"/>
    <w:rsid w:val="00834C5D"/>
    <w:rsid w:val="0085643F"/>
    <w:rsid w:val="0087330C"/>
    <w:rsid w:val="008A32A2"/>
    <w:rsid w:val="008C13E6"/>
    <w:rsid w:val="008D313A"/>
    <w:rsid w:val="008D6A7F"/>
    <w:rsid w:val="00923746"/>
    <w:rsid w:val="009301E8"/>
    <w:rsid w:val="00935B3A"/>
    <w:rsid w:val="0095149D"/>
    <w:rsid w:val="0095198C"/>
    <w:rsid w:val="0096164A"/>
    <w:rsid w:val="00972BAA"/>
    <w:rsid w:val="00994C23"/>
    <w:rsid w:val="00996E60"/>
    <w:rsid w:val="009A2467"/>
    <w:rsid w:val="009C3F18"/>
    <w:rsid w:val="009D3A07"/>
    <w:rsid w:val="009D41D5"/>
    <w:rsid w:val="009D43D9"/>
    <w:rsid w:val="009E61F2"/>
    <w:rsid w:val="009E73C3"/>
    <w:rsid w:val="009E764C"/>
    <w:rsid w:val="00A01F1E"/>
    <w:rsid w:val="00A026DF"/>
    <w:rsid w:val="00A12768"/>
    <w:rsid w:val="00A36C80"/>
    <w:rsid w:val="00A77D44"/>
    <w:rsid w:val="00AB21C3"/>
    <w:rsid w:val="00AE1C3C"/>
    <w:rsid w:val="00AF3968"/>
    <w:rsid w:val="00B04C34"/>
    <w:rsid w:val="00B71073"/>
    <w:rsid w:val="00B81967"/>
    <w:rsid w:val="00BC5FAC"/>
    <w:rsid w:val="00BF6378"/>
    <w:rsid w:val="00BF6CF8"/>
    <w:rsid w:val="00C004AA"/>
    <w:rsid w:val="00C27DF9"/>
    <w:rsid w:val="00C32977"/>
    <w:rsid w:val="00C353E1"/>
    <w:rsid w:val="00C57916"/>
    <w:rsid w:val="00CB414E"/>
    <w:rsid w:val="00CC0C4E"/>
    <w:rsid w:val="00CD33D6"/>
    <w:rsid w:val="00CE45D5"/>
    <w:rsid w:val="00CE5C6A"/>
    <w:rsid w:val="00D30F95"/>
    <w:rsid w:val="00D54ABB"/>
    <w:rsid w:val="00D729E9"/>
    <w:rsid w:val="00D739AB"/>
    <w:rsid w:val="00D77120"/>
    <w:rsid w:val="00DA781B"/>
    <w:rsid w:val="00DC305D"/>
    <w:rsid w:val="00DD159D"/>
    <w:rsid w:val="00E107B8"/>
    <w:rsid w:val="00E12BDA"/>
    <w:rsid w:val="00E52982"/>
    <w:rsid w:val="00E877B1"/>
    <w:rsid w:val="00EB4DA1"/>
    <w:rsid w:val="00EC1D8A"/>
    <w:rsid w:val="00EC4D68"/>
    <w:rsid w:val="00ED7AF7"/>
    <w:rsid w:val="00EE70D2"/>
    <w:rsid w:val="00EF2B17"/>
    <w:rsid w:val="00EF5F82"/>
    <w:rsid w:val="00F111C4"/>
    <w:rsid w:val="00F26E4A"/>
    <w:rsid w:val="00F41407"/>
    <w:rsid w:val="00F4428A"/>
    <w:rsid w:val="00F504E9"/>
    <w:rsid w:val="00F556D7"/>
    <w:rsid w:val="00F65A75"/>
    <w:rsid w:val="00F9661E"/>
    <w:rsid w:val="00FC3A12"/>
    <w:rsid w:val="00FC5B74"/>
    <w:rsid w:val="00FD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97119"/>
  <w14:defaultImageDpi w14:val="0"/>
  <w15:docId w15:val="{DA0F8EBE-2F5B-4463-9A1F-837C4B74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Elephant" w:hAnsi="Elephant" w:cs="Elephant"/>
      <w:color w:val="000000"/>
      <w:sz w:val="24"/>
      <w:szCs w:val="24"/>
    </w:rPr>
  </w:style>
  <w:style w:type="paragraph" w:customStyle="1" w:styleId="CM35">
    <w:name w:val="CM35"/>
    <w:basedOn w:val="Default"/>
    <w:next w:val="Default"/>
    <w:uiPriority w:val="99"/>
    <w:rPr>
      <w:rFonts w:cs="Times New Roman"/>
      <w:color w:val="auto"/>
    </w:rPr>
  </w:style>
  <w:style w:type="paragraph" w:customStyle="1" w:styleId="CM1">
    <w:name w:val="CM1"/>
    <w:basedOn w:val="Default"/>
    <w:next w:val="Default"/>
    <w:uiPriority w:val="99"/>
    <w:pPr>
      <w:spacing w:line="340" w:lineRule="atLeast"/>
    </w:pPr>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296" w:lineRule="atLeast"/>
    </w:pPr>
    <w:rPr>
      <w:rFonts w:cs="Times New Roman"/>
      <w:color w:val="auto"/>
    </w:rPr>
  </w:style>
  <w:style w:type="paragraph" w:customStyle="1" w:styleId="CM5">
    <w:name w:val="CM5"/>
    <w:basedOn w:val="Default"/>
    <w:next w:val="Default"/>
    <w:uiPriority w:val="99"/>
    <w:pPr>
      <w:spacing w:line="283" w:lineRule="atLeast"/>
    </w:pPr>
    <w:rPr>
      <w:rFonts w:cs="Times New Roman"/>
      <w:color w:val="auto"/>
    </w:rPr>
  </w:style>
  <w:style w:type="paragraph" w:customStyle="1" w:styleId="CM12">
    <w:name w:val="CM12"/>
    <w:basedOn w:val="Default"/>
    <w:next w:val="Default"/>
    <w:uiPriority w:val="99"/>
    <w:pPr>
      <w:spacing w:line="278" w:lineRule="atLeast"/>
    </w:pPr>
    <w:rPr>
      <w:rFonts w:cs="Times New Roman"/>
      <w:color w:val="auto"/>
    </w:rPr>
  </w:style>
  <w:style w:type="paragraph" w:customStyle="1" w:styleId="CM18">
    <w:name w:val="CM18"/>
    <w:basedOn w:val="Default"/>
    <w:next w:val="Default"/>
    <w:uiPriority w:val="99"/>
    <w:pPr>
      <w:spacing w:line="276" w:lineRule="atLeast"/>
    </w:pPr>
    <w:rPr>
      <w:rFonts w:cs="Times New Roman"/>
      <w:color w:val="auto"/>
    </w:rPr>
  </w:style>
  <w:style w:type="paragraph" w:customStyle="1" w:styleId="CM10">
    <w:name w:val="CM10"/>
    <w:basedOn w:val="Default"/>
    <w:next w:val="Default"/>
    <w:uiPriority w:val="99"/>
    <w:pPr>
      <w:spacing w:line="276" w:lineRule="atLeast"/>
    </w:pPr>
    <w:rPr>
      <w:rFonts w:cs="Times New Roman"/>
      <w:color w:val="auto"/>
    </w:rPr>
  </w:style>
  <w:style w:type="paragraph" w:customStyle="1" w:styleId="CM13">
    <w:name w:val="CM13"/>
    <w:basedOn w:val="Default"/>
    <w:next w:val="Default"/>
    <w:uiPriority w:val="99"/>
    <w:pPr>
      <w:spacing w:line="278" w:lineRule="atLeast"/>
    </w:pPr>
    <w:rPr>
      <w:rFonts w:cs="Times New Roman"/>
      <w:color w:val="auto"/>
    </w:rPr>
  </w:style>
  <w:style w:type="paragraph" w:customStyle="1" w:styleId="CM14">
    <w:name w:val="CM14"/>
    <w:basedOn w:val="Default"/>
    <w:next w:val="Default"/>
    <w:uiPriority w:val="99"/>
    <w:pPr>
      <w:spacing w:line="276" w:lineRule="atLeast"/>
    </w:pPr>
    <w:rPr>
      <w:rFonts w:cs="Times New Roman"/>
      <w:color w:val="auto"/>
    </w:rPr>
  </w:style>
  <w:style w:type="paragraph" w:customStyle="1" w:styleId="CM6">
    <w:name w:val="CM6"/>
    <w:basedOn w:val="Default"/>
    <w:next w:val="Default"/>
    <w:uiPriority w:val="99"/>
    <w:pPr>
      <w:spacing w:line="278" w:lineRule="atLeast"/>
    </w:pPr>
    <w:rPr>
      <w:rFonts w:cs="Times New Roman"/>
      <w:color w:val="auto"/>
    </w:rPr>
  </w:style>
  <w:style w:type="paragraph" w:customStyle="1" w:styleId="CM16">
    <w:name w:val="CM16"/>
    <w:basedOn w:val="Default"/>
    <w:next w:val="Default"/>
    <w:uiPriority w:val="99"/>
    <w:pPr>
      <w:spacing w:line="276" w:lineRule="atLeast"/>
    </w:pPr>
    <w:rPr>
      <w:rFonts w:cs="Times New Roman"/>
      <w:color w:val="auto"/>
    </w:rPr>
  </w:style>
  <w:style w:type="paragraph" w:customStyle="1" w:styleId="CM22">
    <w:name w:val="CM22"/>
    <w:basedOn w:val="Default"/>
    <w:next w:val="Default"/>
    <w:uiPriority w:val="99"/>
    <w:pPr>
      <w:spacing w:line="276" w:lineRule="atLeast"/>
    </w:pPr>
    <w:rPr>
      <w:rFonts w:cs="Times New Roman"/>
      <w:color w:val="auto"/>
    </w:rPr>
  </w:style>
  <w:style w:type="paragraph" w:customStyle="1" w:styleId="CM23">
    <w:name w:val="CM23"/>
    <w:basedOn w:val="Default"/>
    <w:next w:val="Default"/>
    <w:uiPriority w:val="99"/>
    <w:pPr>
      <w:spacing w:line="276" w:lineRule="atLeast"/>
    </w:pPr>
    <w:rPr>
      <w:rFonts w:cs="Times New Roman"/>
      <w:color w:val="auto"/>
    </w:rPr>
  </w:style>
  <w:style w:type="paragraph" w:customStyle="1" w:styleId="CM24">
    <w:name w:val="CM24"/>
    <w:basedOn w:val="Default"/>
    <w:next w:val="Default"/>
    <w:uiPriority w:val="99"/>
    <w:pPr>
      <w:spacing w:line="278" w:lineRule="atLeast"/>
    </w:pPr>
    <w:rPr>
      <w:rFonts w:cs="Times New Roman"/>
      <w:color w:val="auto"/>
    </w:rPr>
  </w:style>
  <w:style w:type="paragraph" w:customStyle="1" w:styleId="CM25">
    <w:name w:val="CM25"/>
    <w:basedOn w:val="Default"/>
    <w:next w:val="Default"/>
    <w:uiPriority w:val="99"/>
    <w:pPr>
      <w:spacing w:line="276" w:lineRule="atLeast"/>
    </w:pPr>
    <w:rPr>
      <w:rFonts w:cs="Times New Roman"/>
      <w:color w:val="auto"/>
    </w:rPr>
  </w:style>
  <w:style w:type="paragraph" w:customStyle="1" w:styleId="CM27">
    <w:name w:val="CM27"/>
    <w:basedOn w:val="Default"/>
    <w:next w:val="Default"/>
    <w:uiPriority w:val="99"/>
    <w:pPr>
      <w:spacing w:line="276" w:lineRule="atLeast"/>
    </w:pPr>
    <w:rPr>
      <w:rFonts w:cs="Times New Roman"/>
      <w:color w:val="auto"/>
    </w:rPr>
  </w:style>
  <w:style w:type="paragraph" w:customStyle="1" w:styleId="CM8">
    <w:name w:val="CM8"/>
    <w:basedOn w:val="Default"/>
    <w:next w:val="Default"/>
    <w:uiPriority w:val="99"/>
    <w:pPr>
      <w:spacing w:line="278" w:lineRule="atLeast"/>
    </w:pPr>
    <w:rPr>
      <w:rFonts w:cs="Times New Roman"/>
      <w:color w:val="auto"/>
    </w:rPr>
  </w:style>
  <w:style w:type="paragraph" w:customStyle="1" w:styleId="CM26">
    <w:name w:val="CM26"/>
    <w:basedOn w:val="Default"/>
    <w:next w:val="Default"/>
    <w:uiPriority w:val="99"/>
    <w:pPr>
      <w:spacing w:line="276" w:lineRule="atLeast"/>
    </w:pPr>
    <w:rPr>
      <w:rFonts w:cs="Times New Roman"/>
      <w:color w:val="auto"/>
    </w:rPr>
  </w:style>
  <w:style w:type="paragraph" w:customStyle="1" w:styleId="CM30">
    <w:name w:val="CM30"/>
    <w:basedOn w:val="Default"/>
    <w:next w:val="Default"/>
    <w:uiPriority w:val="99"/>
    <w:pPr>
      <w:spacing w:line="276" w:lineRule="atLeast"/>
    </w:pPr>
    <w:rPr>
      <w:rFonts w:cs="Times New Roman"/>
      <w:color w:val="auto"/>
    </w:rPr>
  </w:style>
  <w:style w:type="paragraph" w:customStyle="1" w:styleId="CM32">
    <w:name w:val="CM32"/>
    <w:basedOn w:val="Default"/>
    <w:next w:val="Default"/>
    <w:uiPriority w:val="99"/>
    <w:pPr>
      <w:spacing w:line="278" w:lineRule="atLeast"/>
    </w:pPr>
    <w:rPr>
      <w:rFonts w:cs="Times New Roman"/>
      <w:color w:val="auto"/>
    </w:rPr>
  </w:style>
  <w:style w:type="paragraph" w:customStyle="1" w:styleId="CM7">
    <w:name w:val="CM7"/>
    <w:basedOn w:val="Default"/>
    <w:next w:val="Default"/>
    <w:uiPriority w:val="99"/>
    <w:pPr>
      <w:spacing w:line="278" w:lineRule="atLeast"/>
    </w:pPr>
    <w:rPr>
      <w:rFonts w:cs="Times New Roman"/>
      <w:color w:val="auto"/>
    </w:rPr>
  </w:style>
  <w:style w:type="paragraph" w:customStyle="1" w:styleId="CM9">
    <w:name w:val="CM9"/>
    <w:basedOn w:val="Default"/>
    <w:next w:val="Default"/>
    <w:uiPriority w:val="99"/>
    <w:pPr>
      <w:spacing w:line="276" w:lineRule="atLeast"/>
    </w:pPr>
    <w:rPr>
      <w:rFonts w:cs="Times New Roman"/>
      <w:color w:val="auto"/>
    </w:rPr>
  </w:style>
  <w:style w:type="paragraph" w:customStyle="1" w:styleId="CM34">
    <w:name w:val="CM34"/>
    <w:basedOn w:val="Default"/>
    <w:next w:val="Default"/>
    <w:uiPriority w:val="99"/>
    <w:pPr>
      <w:spacing w:line="276" w:lineRule="atLeast"/>
    </w:pPr>
    <w:rPr>
      <w:rFonts w:cs="Times New Roman"/>
      <w:color w:val="auto"/>
    </w:rPr>
  </w:style>
  <w:style w:type="paragraph" w:customStyle="1" w:styleId="CM21">
    <w:name w:val="CM21"/>
    <w:basedOn w:val="Default"/>
    <w:next w:val="Default"/>
    <w:uiPriority w:val="99"/>
    <w:pPr>
      <w:spacing w:line="276" w:lineRule="atLeast"/>
    </w:pPr>
    <w:rPr>
      <w:rFonts w:cs="Times New Roman"/>
      <w:color w:val="auto"/>
    </w:rPr>
  </w:style>
  <w:style w:type="paragraph" w:styleId="Header">
    <w:name w:val="header"/>
    <w:basedOn w:val="Normal"/>
    <w:link w:val="HeaderChar"/>
    <w:uiPriority w:val="99"/>
    <w:unhideWhenUsed/>
    <w:rsid w:val="00F41407"/>
    <w:pPr>
      <w:tabs>
        <w:tab w:val="center" w:pos="4680"/>
        <w:tab w:val="right" w:pos="9360"/>
      </w:tabs>
    </w:pPr>
  </w:style>
  <w:style w:type="character" w:customStyle="1" w:styleId="HeaderChar">
    <w:name w:val="Header Char"/>
    <w:basedOn w:val="DefaultParagraphFont"/>
    <w:link w:val="Header"/>
    <w:uiPriority w:val="99"/>
    <w:locked/>
    <w:rsid w:val="00F41407"/>
    <w:rPr>
      <w:rFonts w:cs="Times New Roman"/>
    </w:rPr>
  </w:style>
  <w:style w:type="paragraph" w:styleId="Footer">
    <w:name w:val="footer"/>
    <w:basedOn w:val="Normal"/>
    <w:link w:val="FooterChar"/>
    <w:uiPriority w:val="99"/>
    <w:unhideWhenUsed/>
    <w:rsid w:val="00F41407"/>
    <w:pPr>
      <w:tabs>
        <w:tab w:val="center" w:pos="4680"/>
        <w:tab w:val="right" w:pos="9360"/>
      </w:tabs>
    </w:pPr>
  </w:style>
  <w:style w:type="character" w:customStyle="1" w:styleId="FooterChar">
    <w:name w:val="Footer Char"/>
    <w:basedOn w:val="DefaultParagraphFont"/>
    <w:link w:val="Footer"/>
    <w:uiPriority w:val="99"/>
    <w:locked/>
    <w:rsid w:val="00F41407"/>
    <w:rPr>
      <w:rFonts w:cs="Times New Roman"/>
    </w:rPr>
  </w:style>
  <w:style w:type="paragraph" w:styleId="ListParagraph">
    <w:name w:val="List Paragraph"/>
    <w:basedOn w:val="Normal"/>
    <w:uiPriority w:val="34"/>
    <w:qFormat/>
    <w:rsid w:val="0095198C"/>
    <w:pPr>
      <w:ind w:left="720"/>
    </w:pPr>
  </w:style>
  <w:style w:type="character" w:styleId="Hyperlink">
    <w:name w:val="Hyperlink"/>
    <w:basedOn w:val="DefaultParagraphFont"/>
    <w:uiPriority w:val="99"/>
    <w:unhideWhenUsed/>
    <w:rsid w:val="00304A84"/>
    <w:rPr>
      <w:color w:val="0563C1" w:themeColor="hyperlink"/>
      <w:u w:val="single"/>
    </w:rPr>
  </w:style>
  <w:style w:type="paragraph" w:styleId="NoSpacing">
    <w:name w:val="No Spacing"/>
    <w:link w:val="NoSpacingChar"/>
    <w:uiPriority w:val="1"/>
    <w:qFormat/>
    <w:rsid w:val="003F7DA0"/>
    <w:pPr>
      <w:spacing w:after="0" w:line="240" w:lineRule="auto"/>
    </w:pPr>
    <w:rPr>
      <w:rFonts w:cstheme="minorBidi"/>
    </w:rPr>
  </w:style>
  <w:style w:type="character" w:customStyle="1" w:styleId="NoSpacingChar">
    <w:name w:val="No Spacing Char"/>
    <w:basedOn w:val="DefaultParagraphFont"/>
    <w:link w:val="NoSpacing"/>
    <w:uiPriority w:val="1"/>
    <w:rsid w:val="003F7DA0"/>
    <w:rPr>
      <w:rFonts w:cstheme="minorBidi"/>
    </w:rPr>
  </w:style>
  <w:style w:type="character" w:styleId="CommentReference">
    <w:name w:val="annotation reference"/>
    <w:basedOn w:val="DefaultParagraphFont"/>
    <w:uiPriority w:val="99"/>
    <w:semiHidden/>
    <w:unhideWhenUsed/>
    <w:rsid w:val="005B1ED8"/>
    <w:rPr>
      <w:sz w:val="16"/>
      <w:szCs w:val="16"/>
    </w:rPr>
  </w:style>
  <w:style w:type="paragraph" w:styleId="CommentText">
    <w:name w:val="annotation text"/>
    <w:basedOn w:val="Normal"/>
    <w:link w:val="CommentTextChar"/>
    <w:uiPriority w:val="99"/>
    <w:unhideWhenUsed/>
    <w:rsid w:val="005B1ED8"/>
    <w:pPr>
      <w:spacing w:line="240" w:lineRule="auto"/>
    </w:pPr>
    <w:rPr>
      <w:sz w:val="20"/>
      <w:szCs w:val="20"/>
    </w:rPr>
  </w:style>
  <w:style w:type="character" w:customStyle="1" w:styleId="CommentTextChar">
    <w:name w:val="Comment Text Char"/>
    <w:basedOn w:val="DefaultParagraphFont"/>
    <w:link w:val="CommentText"/>
    <w:uiPriority w:val="99"/>
    <w:rsid w:val="005B1ED8"/>
    <w:rPr>
      <w:sz w:val="20"/>
      <w:szCs w:val="20"/>
    </w:rPr>
  </w:style>
  <w:style w:type="paragraph" w:styleId="CommentSubject">
    <w:name w:val="annotation subject"/>
    <w:basedOn w:val="CommentText"/>
    <w:next w:val="CommentText"/>
    <w:link w:val="CommentSubjectChar"/>
    <w:uiPriority w:val="99"/>
    <w:semiHidden/>
    <w:unhideWhenUsed/>
    <w:rsid w:val="005B1ED8"/>
    <w:rPr>
      <w:b/>
      <w:bCs/>
    </w:rPr>
  </w:style>
  <w:style w:type="character" w:customStyle="1" w:styleId="CommentSubjectChar">
    <w:name w:val="Comment Subject Char"/>
    <w:basedOn w:val="CommentTextChar"/>
    <w:link w:val="CommentSubject"/>
    <w:uiPriority w:val="99"/>
    <w:semiHidden/>
    <w:rsid w:val="005B1ED8"/>
    <w:rPr>
      <w:b/>
      <w:bCs/>
      <w:sz w:val="20"/>
      <w:szCs w:val="20"/>
    </w:rPr>
  </w:style>
  <w:style w:type="paragraph" w:styleId="BalloonText">
    <w:name w:val="Balloon Text"/>
    <w:basedOn w:val="Normal"/>
    <w:link w:val="BalloonTextChar"/>
    <w:uiPriority w:val="99"/>
    <w:semiHidden/>
    <w:unhideWhenUsed/>
    <w:rsid w:val="005B1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S.VIC@vermon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p.vermont.gov/bci/specialinvestigations/vi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08647-EE94-453B-8BEF-52318E52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8714</Words>
  <Characters>48618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Vermont Intelligence Center</vt:lpstr>
    </vt:vector>
  </TitlesOfParts>
  <Company>Vermont Intelligence Center</Company>
  <LinksUpToDate>false</LinksUpToDate>
  <CharactersWithSpaces>57218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Intelligence Center</dc:title>
  <dc:subject/>
  <dc:creator>Kevin Lane</dc:creator>
  <cp:keywords/>
  <dc:description/>
  <cp:lastModifiedBy>Kevin Lane</cp:lastModifiedBy>
  <cp:revision>5</cp:revision>
  <cp:lastPrinted>2016-06-10T17:28:00Z</cp:lastPrinted>
  <dcterms:created xsi:type="dcterms:W3CDTF">2016-06-10T17:02:00Z</dcterms:created>
  <dcterms:modified xsi:type="dcterms:W3CDTF">2016-07-14T18:24:00Z</dcterms:modified>
</cp:coreProperties>
</file>